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65B" w:rsidRPr="000E265B" w:rsidRDefault="000E265B" w:rsidP="000E265B">
      <w:pPr>
        <w:pStyle w:val="a3"/>
        <w:rPr>
          <w:rFonts w:ascii="Times New Roman" w:hAnsi="Times New Roman" w:cs="Times New Roman"/>
          <w:b/>
          <w:sz w:val="36"/>
          <w:szCs w:val="36"/>
        </w:rPr>
      </w:pPr>
      <w:bookmarkStart w:id="0" w:name="_GoBack"/>
      <w:bookmarkEnd w:id="0"/>
      <w:r w:rsidRPr="000E265B">
        <w:rPr>
          <w:rFonts w:ascii="Times New Roman" w:hAnsi="Times New Roman" w:cs="Times New Roman"/>
          <w:b/>
          <w:sz w:val="36"/>
          <w:szCs w:val="36"/>
        </w:rPr>
        <w:t xml:space="preserve">Криминальная сводка УВД по СЗАО </w:t>
      </w:r>
    </w:p>
    <w:p w:rsidR="002C4B6B" w:rsidRDefault="000E265B" w:rsidP="000E265B">
      <w:pPr>
        <w:pStyle w:val="a3"/>
        <w:rPr>
          <w:rFonts w:ascii="Times New Roman" w:hAnsi="Times New Roman" w:cs="Times New Roman"/>
          <w:b/>
          <w:sz w:val="36"/>
          <w:szCs w:val="36"/>
        </w:rPr>
      </w:pPr>
      <w:r w:rsidRPr="000E265B">
        <w:rPr>
          <w:rFonts w:ascii="Times New Roman" w:hAnsi="Times New Roman" w:cs="Times New Roman"/>
          <w:b/>
          <w:sz w:val="36"/>
          <w:szCs w:val="36"/>
        </w:rPr>
        <w:t>1 – 23 апреля 2020 года</w:t>
      </w:r>
    </w:p>
    <w:p w:rsidR="000E265B" w:rsidRDefault="000E265B" w:rsidP="000E265B"/>
    <w:p w:rsidR="000E265B" w:rsidRPr="000E265B" w:rsidRDefault="000E265B" w:rsidP="000E265B">
      <w:pPr>
        <w:shd w:val="clear" w:color="auto" w:fill="FFFFFF"/>
        <w:spacing w:after="0" w:line="240" w:lineRule="auto"/>
        <w:outlineLvl w:val="0"/>
        <w:rPr>
          <w:rFonts w:ascii="Times New Roman" w:eastAsia="Times New Roman" w:hAnsi="Times New Roman" w:cs="Times New Roman"/>
          <w:b/>
          <w:color w:val="000000"/>
          <w:kern w:val="36"/>
          <w:sz w:val="28"/>
          <w:szCs w:val="28"/>
          <w:lang w:eastAsia="ru-RU"/>
        </w:rPr>
      </w:pPr>
      <w:r w:rsidRPr="000E265B">
        <w:rPr>
          <w:rFonts w:ascii="Times New Roman" w:eastAsia="Times New Roman" w:hAnsi="Times New Roman" w:cs="Times New Roman"/>
          <w:b/>
          <w:color w:val="000000"/>
          <w:kern w:val="36"/>
          <w:sz w:val="28"/>
          <w:szCs w:val="28"/>
          <w:lang w:eastAsia="ru-RU"/>
        </w:rPr>
        <w:t xml:space="preserve">Сотрудники ОГИБДД УВД по СЗАО провели </w:t>
      </w:r>
      <w:proofErr w:type="spellStart"/>
      <w:r w:rsidRPr="000E265B">
        <w:rPr>
          <w:rFonts w:ascii="Times New Roman" w:eastAsia="Times New Roman" w:hAnsi="Times New Roman" w:cs="Times New Roman"/>
          <w:b/>
          <w:color w:val="000000"/>
          <w:kern w:val="36"/>
          <w:sz w:val="28"/>
          <w:szCs w:val="28"/>
          <w:lang w:eastAsia="ru-RU"/>
        </w:rPr>
        <w:t>флешмоб</w:t>
      </w:r>
      <w:proofErr w:type="spellEnd"/>
      <w:r w:rsidRPr="000E265B">
        <w:rPr>
          <w:rFonts w:ascii="Times New Roman" w:eastAsia="Times New Roman" w:hAnsi="Times New Roman" w:cs="Times New Roman"/>
          <w:b/>
          <w:color w:val="000000"/>
          <w:kern w:val="36"/>
          <w:sz w:val="28"/>
          <w:szCs w:val="28"/>
          <w:lang w:eastAsia="ru-RU"/>
        </w:rPr>
        <w:t xml:space="preserve"> #</w:t>
      </w:r>
      <w:proofErr w:type="spellStart"/>
      <w:r w:rsidRPr="000E265B">
        <w:rPr>
          <w:rFonts w:ascii="Times New Roman" w:eastAsia="Times New Roman" w:hAnsi="Times New Roman" w:cs="Times New Roman"/>
          <w:b/>
          <w:color w:val="000000"/>
          <w:kern w:val="36"/>
          <w:sz w:val="28"/>
          <w:szCs w:val="28"/>
          <w:lang w:eastAsia="ru-RU"/>
        </w:rPr>
        <w:t>лучшедома</w:t>
      </w:r>
      <w:proofErr w:type="spellEnd"/>
    </w:p>
    <w:p w:rsidR="000E265B" w:rsidRPr="000E265B" w:rsidRDefault="000E265B" w:rsidP="000E265B">
      <w:pPr>
        <w:shd w:val="clear" w:color="auto" w:fill="FFFFFF"/>
        <w:spacing w:before="150" w:after="150" w:line="408" w:lineRule="atLeast"/>
        <w:rPr>
          <w:rFonts w:ascii="Times New Roman" w:eastAsia="Times New Roman" w:hAnsi="Times New Roman" w:cs="Times New Roman"/>
          <w:color w:val="000000"/>
          <w:sz w:val="28"/>
          <w:szCs w:val="28"/>
          <w:lang w:eastAsia="ru-RU"/>
        </w:rPr>
      </w:pPr>
      <w:r w:rsidRPr="000E265B">
        <w:rPr>
          <w:rFonts w:ascii="Times New Roman" w:eastAsia="Times New Roman" w:hAnsi="Times New Roman" w:cs="Times New Roman"/>
          <w:color w:val="000000"/>
          <w:sz w:val="28"/>
          <w:szCs w:val="28"/>
          <w:lang w:eastAsia="ru-RU"/>
        </w:rPr>
        <w:t>Сегодня всем, кто имеет такую возможность, важно остаться дома. Это поможет сдержать распространение вируса и уберечь себя и окружающих. Дома можно и нужно проводить время с пользой, вынужденный это карантин или добровольный.</w:t>
      </w:r>
    </w:p>
    <w:p w:rsidR="000E265B" w:rsidRPr="000E265B" w:rsidRDefault="000E265B" w:rsidP="000E265B">
      <w:pPr>
        <w:shd w:val="clear" w:color="auto" w:fill="FFFFFF"/>
        <w:spacing w:before="150" w:after="150" w:line="408" w:lineRule="atLeast"/>
        <w:rPr>
          <w:rFonts w:ascii="Times New Roman" w:eastAsia="Times New Roman" w:hAnsi="Times New Roman" w:cs="Times New Roman"/>
          <w:color w:val="000000"/>
          <w:sz w:val="28"/>
          <w:szCs w:val="28"/>
          <w:lang w:eastAsia="ru-RU"/>
        </w:rPr>
      </w:pPr>
      <w:r w:rsidRPr="000E265B">
        <w:rPr>
          <w:rFonts w:ascii="Times New Roman" w:eastAsia="Times New Roman" w:hAnsi="Times New Roman" w:cs="Times New Roman"/>
          <w:color w:val="000000"/>
          <w:sz w:val="28"/>
          <w:szCs w:val="28"/>
          <w:lang w:eastAsia="ru-RU"/>
        </w:rPr>
        <w:t> Можно сделать все отложенные домашние дела, узнать много нового, поработать в тишине и побыть с близкими.</w:t>
      </w:r>
    </w:p>
    <w:p w:rsidR="000E265B" w:rsidRPr="000E265B" w:rsidRDefault="000E265B" w:rsidP="000E265B">
      <w:pPr>
        <w:shd w:val="clear" w:color="auto" w:fill="FFFFFF"/>
        <w:spacing w:before="150" w:after="150" w:line="408" w:lineRule="atLeast"/>
        <w:rPr>
          <w:rFonts w:ascii="Times New Roman" w:eastAsia="Times New Roman" w:hAnsi="Times New Roman" w:cs="Times New Roman"/>
          <w:color w:val="000000"/>
          <w:sz w:val="28"/>
          <w:szCs w:val="28"/>
          <w:lang w:eastAsia="ru-RU"/>
        </w:rPr>
      </w:pPr>
      <w:r w:rsidRPr="000E265B">
        <w:rPr>
          <w:rFonts w:ascii="Times New Roman" w:eastAsia="Times New Roman" w:hAnsi="Times New Roman" w:cs="Times New Roman"/>
          <w:color w:val="000000"/>
          <w:sz w:val="28"/>
          <w:szCs w:val="28"/>
          <w:lang w:eastAsia="ru-RU"/>
        </w:rPr>
        <w:t>Берегите себя и своих близких.</w:t>
      </w:r>
    </w:p>
    <w:p w:rsidR="000E265B" w:rsidRPr="000E265B" w:rsidRDefault="000E265B" w:rsidP="000E265B">
      <w:pPr>
        <w:shd w:val="clear" w:color="auto" w:fill="FFFFFF"/>
        <w:spacing w:before="150" w:after="150" w:line="408" w:lineRule="atLeast"/>
        <w:rPr>
          <w:rFonts w:ascii="Times New Roman" w:eastAsia="Times New Roman" w:hAnsi="Times New Roman" w:cs="Times New Roman"/>
          <w:color w:val="000000"/>
          <w:sz w:val="28"/>
          <w:szCs w:val="28"/>
          <w:lang w:eastAsia="ru-RU"/>
        </w:rPr>
      </w:pPr>
      <w:r w:rsidRPr="000E265B">
        <w:rPr>
          <w:rFonts w:ascii="Times New Roman" w:eastAsia="Times New Roman" w:hAnsi="Times New Roman" w:cs="Times New Roman"/>
          <w:color w:val="000000"/>
          <w:sz w:val="28"/>
          <w:szCs w:val="28"/>
          <w:lang w:eastAsia="ru-RU"/>
        </w:rPr>
        <w:t> </w:t>
      </w:r>
    </w:p>
    <w:p w:rsidR="000E265B" w:rsidRPr="000E265B" w:rsidRDefault="000E265B" w:rsidP="000E265B">
      <w:pPr>
        <w:shd w:val="clear" w:color="auto" w:fill="FFFFFF"/>
        <w:spacing w:before="150" w:after="150" w:line="408" w:lineRule="atLeast"/>
        <w:rPr>
          <w:rFonts w:ascii="Times New Roman" w:eastAsia="Times New Roman" w:hAnsi="Times New Roman" w:cs="Times New Roman"/>
          <w:color w:val="000000"/>
          <w:sz w:val="28"/>
          <w:szCs w:val="28"/>
          <w:lang w:eastAsia="ru-RU"/>
        </w:rPr>
      </w:pPr>
      <w:r w:rsidRPr="000E265B">
        <w:rPr>
          <w:rFonts w:ascii="Times New Roman" w:eastAsia="Times New Roman" w:hAnsi="Times New Roman" w:cs="Times New Roman"/>
          <w:color w:val="000000"/>
          <w:sz w:val="28"/>
          <w:szCs w:val="28"/>
          <w:lang w:eastAsia="ru-RU"/>
        </w:rPr>
        <w:t>Пресс-служба УВД по СЗАО</w:t>
      </w:r>
    </w:p>
    <w:p w:rsidR="000E265B" w:rsidRDefault="000E265B" w:rsidP="000E265B">
      <w:pPr>
        <w:shd w:val="clear" w:color="auto" w:fill="FFFFFF"/>
        <w:spacing w:before="150" w:after="150" w:line="408" w:lineRule="atLeast"/>
        <w:rPr>
          <w:rFonts w:ascii="Times New Roman" w:eastAsia="Times New Roman" w:hAnsi="Times New Roman" w:cs="Times New Roman"/>
          <w:color w:val="000000"/>
          <w:sz w:val="28"/>
          <w:szCs w:val="28"/>
          <w:lang w:eastAsia="ru-RU"/>
        </w:rPr>
      </w:pPr>
      <w:r w:rsidRPr="000E265B">
        <w:rPr>
          <w:rFonts w:ascii="Times New Roman" w:eastAsia="Times New Roman" w:hAnsi="Times New Roman" w:cs="Times New Roman"/>
          <w:color w:val="000000"/>
          <w:sz w:val="28"/>
          <w:szCs w:val="28"/>
          <w:lang w:eastAsia="ru-RU"/>
        </w:rPr>
        <w:t>по материалам ОГИБДД УВД по СЗАО</w:t>
      </w:r>
    </w:p>
    <w:p w:rsidR="000E265B" w:rsidRPr="000E265B" w:rsidRDefault="000E265B" w:rsidP="000E265B">
      <w:pPr>
        <w:shd w:val="clear" w:color="auto" w:fill="FFFFFF"/>
        <w:spacing w:after="0" w:line="240" w:lineRule="auto"/>
        <w:outlineLvl w:val="0"/>
        <w:rPr>
          <w:rFonts w:ascii="Arial" w:eastAsia="Times New Roman" w:hAnsi="Arial" w:cs="Arial"/>
          <w:color w:val="000000"/>
          <w:kern w:val="36"/>
          <w:sz w:val="48"/>
          <w:szCs w:val="48"/>
          <w:lang w:eastAsia="ru-RU"/>
        </w:rPr>
      </w:pPr>
      <w:r w:rsidRPr="000E265B">
        <w:rPr>
          <w:rFonts w:ascii="Arial" w:eastAsia="Times New Roman" w:hAnsi="Arial" w:cs="Arial"/>
          <w:color w:val="000000"/>
          <w:kern w:val="36"/>
          <w:sz w:val="48"/>
          <w:szCs w:val="48"/>
          <w:lang w:eastAsia="ru-RU"/>
        </w:rPr>
        <w:t>Полицейские северо-запада столицы задержали мужчину за похищения коньяка и шоколада</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Через службу «02» в полицию поступило сообщение о грабеже. Неизвестные из сетевого супермаркета, расположенного на Воротынской улице, открыто похитили коньяк и шоколадки, после чего выбежали из магазина и скрылись на автомобиле.</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Н</w:t>
      </w:r>
      <w:r w:rsidRPr="000E265B">
        <w:rPr>
          <w:rFonts w:ascii="Arial" w:eastAsia="Times New Roman" w:hAnsi="Arial" w:cs="Arial"/>
          <w:color w:val="000000"/>
          <w:sz w:val="24"/>
          <w:szCs w:val="24"/>
          <w:lang w:eastAsia="ru-RU"/>
        </w:rPr>
        <w:t>а улице Вересаева сотрудники полиции задержали одного из подозреваемых. Им оказался 27-летний приезжий. Часть похищенного изъята.</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В</w:t>
      </w:r>
      <w:r w:rsidRPr="000E265B">
        <w:rPr>
          <w:rFonts w:ascii="Arial" w:eastAsia="Times New Roman" w:hAnsi="Arial" w:cs="Arial"/>
          <w:color w:val="000000"/>
          <w:sz w:val="24"/>
          <w:szCs w:val="24"/>
          <w:lang w:eastAsia="ru-RU"/>
        </w:rPr>
        <w:t>озбуждено уголовное дело по признакам преступления, предусмотренного статьей 161 УК РФ «Грабеж». В отношении подозреваемого избрана мера пресечения в виде заключения под стражу.</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lastRenderedPageBreak/>
        <w:t>В настоящее время сотрудниками полиции проводятся дальнейшие оперативно-розыскные мероприятия и следственные действия, направленные на выявление дополнительных эпизодов противоправной деятельности задержанного, а также на установление, розыск и задержание соучастников данного деяния.</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Пресс-служба УВД по СЗАО</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(499) 192-59-56</w:t>
      </w:r>
    </w:p>
    <w:p w:rsidR="000E265B" w:rsidRPr="000E265B" w:rsidRDefault="000E265B" w:rsidP="000E265B">
      <w:pPr>
        <w:shd w:val="clear" w:color="auto" w:fill="FFFFFF"/>
        <w:spacing w:after="0" w:line="240" w:lineRule="auto"/>
        <w:outlineLvl w:val="0"/>
        <w:rPr>
          <w:rFonts w:ascii="Arial" w:eastAsia="Times New Roman" w:hAnsi="Arial" w:cs="Arial"/>
          <w:color w:val="000000"/>
          <w:kern w:val="36"/>
          <w:sz w:val="48"/>
          <w:szCs w:val="48"/>
          <w:lang w:eastAsia="ru-RU"/>
        </w:rPr>
      </w:pPr>
      <w:r w:rsidRPr="000E265B">
        <w:rPr>
          <w:rFonts w:ascii="Arial" w:eastAsia="Times New Roman" w:hAnsi="Arial" w:cs="Arial"/>
          <w:color w:val="000000"/>
          <w:kern w:val="36"/>
          <w:sz w:val="48"/>
          <w:szCs w:val="48"/>
          <w:lang w:eastAsia="ru-RU"/>
        </w:rPr>
        <w:t>Личный приём граждан участковыми уполномоченными полиции Отделов МВД России по районам СЗАО г. Москвы приостановлен</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 xml:space="preserve">В целях принятия дополнительных мер по предупреждению распространения </w:t>
      </w:r>
      <w:proofErr w:type="spellStart"/>
      <w:r w:rsidRPr="000E265B">
        <w:rPr>
          <w:rFonts w:ascii="Arial" w:eastAsia="Times New Roman" w:hAnsi="Arial" w:cs="Arial"/>
          <w:color w:val="000000"/>
          <w:sz w:val="24"/>
          <w:szCs w:val="24"/>
          <w:lang w:eastAsia="ru-RU"/>
        </w:rPr>
        <w:t>коронавирусной</w:t>
      </w:r>
      <w:proofErr w:type="spellEnd"/>
      <w:r w:rsidRPr="000E265B">
        <w:rPr>
          <w:rFonts w:ascii="Arial" w:eastAsia="Times New Roman" w:hAnsi="Arial" w:cs="Arial"/>
          <w:color w:val="000000"/>
          <w:sz w:val="24"/>
          <w:szCs w:val="24"/>
          <w:lang w:eastAsia="ru-RU"/>
        </w:rPr>
        <w:t xml:space="preserve"> инфекции COVID-19 Министерство внутренних дел Российской Федерации и подразделения системы МВД России временно приостанавливают прием граждан участковыми уполномоченными полиции Отделов МВД России по районам СЗАО г. Москвы до особого распоряжения.</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Для уточнения рекомендуется обращаться по телефонам дежурной части УВД по СЗАО:8 (499)194-11-25; 8(499) 194-11-85</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Либо d дежурные части Отделов МВД России по районам СЗАО г. Москвы</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 </w:t>
      </w:r>
    </w:p>
    <w:p w:rsid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Пресс-служба УВД по СЗАО</w:t>
      </w:r>
    </w:p>
    <w:p w:rsidR="000E265B" w:rsidRPr="000E265B" w:rsidRDefault="000E265B" w:rsidP="000E265B">
      <w:pPr>
        <w:shd w:val="clear" w:color="auto" w:fill="FFFFFF"/>
        <w:spacing w:after="0" w:line="240" w:lineRule="auto"/>
        <w:outlineLvl w:val="0"/>
        <w:rPr>
          <w:rFonts w:ascii="Arial" w:eastAsia="Times New Roman" w:hAnsi="Arial" w:cs="Arial"/>
          <w:color w:val="000000"/>
          <w:kern w:val="36"/>
          <w:sz w:val="48"/>
          <w:szCs w:val="48"/>
          <w:lang w:eastAsia="ru-RU"/>
        </w:rPr>
      </w:pPr>
      <w:r w:rsidRPr="000E265B">
        <w:rPr>
          <w:rFonts w:ascii="Arial" w:eastAsia="Times New Roman" w:hAnsi="Arial" w:cs="Arial"/>
          <w:color w:val="000000"/>
          <w:kern w:val="36"/>
          <w:sz w:val="48"/>
          <w:szCs w:val="48"/>
          <w:lang w:eastAsia="ru-RU"/>
        </w:rPr>
        <w:t>Полицейские СЗАО по горячим следам задержали налетчиков на салон сотовой связи</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В службу «02» поступило сообщение о том, что в салон сотовой связи, расположенный на улице Маршала Катукова, проникли пятеро неизвестных, вооруженные предметами, похожими на биты и автоматическое оружие. Прибывшие на место сотрудники полиции установили, что от магазина отъехал автомобиль желтого цвета, и предприняли попытку его остановить.</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lastRenderedPageBreak/>
        <w:t xml:space="preserve">Сотрудниками УГИБДД ГУ МВД России по г. Москве был установлен автомобиль марки «Тойота </w:t>
      </w:r>
      <w:proofErr w:type="spellStart"/>
      <w:r w:rsidRPr="000E265B">
        <w:rPr>
          <w:rFonts w:ascii="Arial" w:eastAsia="Times New Roman" w:hAnsi="Arial" w:cs="Arial"/>
          <w:color w:val="000000"/>
          <w:sz w:val="24"/>
          <w:szCs w:val="24"/>
          <w:lang w:eastAsia="ru-RU"/>
        </w:rPr>
        <w:t>Камри</w:t>
      </w:r>
      <w:proofErr w:type="spellEnd"/>
      <w:r w:rsidRPr="000E265B">
        <w:rPr>
          <w:rFonts w:ascii="Arial" w:eastAsia="Times New Roman" w:hAnsi="Arial" w:cs="Arial"/>
          <w:color w:val="000000"/>
          <w:sz w:val="24"/>
          <w:szCs w:val="24"/>
          <w:lang w:eastAsia="ru-RU"/>
        </w:rPr>
        <w:t>» желтого цвета с подложными регистрационными знаками, двигающийся по улице Маршала Катукова в сторону МКАД, с возможными подозреваемыми внутри. На неоднократные требования сотрудников полиции остановиться водитель транспортного средства не реагировал. После чего злоумышленники, нарушив Правила дорожного движения, выехали с проезжей части на тротуар, выбежали из машины и попытались скрыться. Двое из них – 25-летний и 43-летний приезжие – были задержаны.</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Установлено, что задержанные со своими знакомыми похитили из салона сотовой связи мобильные телефоны и аксессуары на сумму около 250 тысяч рублей. В настоящее время похищенное изъято, также изъято предполагаемое орудие преступления.</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В</w:t>
      </w:r>
      <w:r w:rsidRPr="000E265B">
        <w:rPr>
          <w:rFonts w:ascii="Arial" w:eastAsia="Times New Roman" w:hAnsi="Arial" w:cs="Arial"/>
          <w:color w:val="000000"/>
          <w:sz w:val="24"/>
          <w:szCs w:val="24"/>
          <w:lang w:eastAsia="ru-RU"/>
        </w:rPr>
        <w:t>озбуждено уголовное дело по признакам преступления, предусмотренного статьями 30 УК РФ «Приготовление к преступлению и покушение на преступление» и 161 УК РФ «Грабеж». Подозреваемые задержаны в порядке статьи 91 УПК РФ.</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Принимаются дополнительные меры по установлению соучастников данного противоправного деяния.</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Пресс-служба УВД по СЗАО</w:t>
      </w:r>
    </w:p>
    <w:p w:rsid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(499) 192-59-56</w:t>
      </w:r>
    </w:p>
    <w:p w:rsidR="000E265B" w:rsidRDefault="000E265B" w:rsidP="000E265B">
      <w:pPr>
        <w:pStyle w:val="1"/>
        <w:shd w:val="clear" w:color="auto" w:fill="FFFFFF"/>
        <w:spacing w:before="0" w:beforeAutospacing="0" w:after="0" w:afterAutospacing="0"/>
        <w:rPr>
          <w:rFonts w:ascii="Arial" w:hAnsi="Arial" w:cs="Arial"/>
          <w:b w:val="0"/>
          <w:bCs w:val="0"/>
          <w:color w:val="000000"/>
        </w:rPr>
      </w:pPr>
      <w:r>
        <w:rPr>
          <w:rFonts w:ascii="Arial" w:hAnsi="Arial" w:cs="Arial"/>
          <w:b w:val="0"/>
          <w:bCs w:val="0"/>
          <w:color w:val="000000"/>
        </w:rPr>
        <w:t>Информация для получателей государственных услуг в сфере миграции</w:t>
      </w:r>
    </w:p>
    <w:p w:rsidR="000E265B" w:rsidRDefault="000E265B" w:rsidP="000E265B">
      <w:pPr>
        <w:pStyle w:val="a5"/>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В связи с приостановлением работы Многофункциональными центрами предоставления государственных услуг по районам г. Москвы, сотрудники подразделений по вопросам миграции, временно, до отмены режима повышенной готовности, осуществляют прием посетителей в Отделах МВД России по районам г. Москвы, по следующему графику:</w:t>
      </w:r>
    </w:p>
    <w:tbl>
      <w:tblPr>
        <w:tblW w:w="5970" w:type="dxa"/>
        <w:tblBorders>
          <w:top w:val="single" w:sz="6" w:space="0" w:color="CECECE"/>
          <w:left w:val="single" w:sz="6" w:space="0" w:color="CECECE"/>
          <w:bottom w:val="single" w:sz="6" w:space="0" w:color="CECECE"/>
          <w:right w:val="single" w:sz="6" w:space="0" w:color="CECECE"/>
        </w:tblBorders>
        <w:tblCellMar>
          <w:top w:w="15" w:type="dxa"/>
          <w:left w:w="15" w:type="dxa"/>
          <w:bottom w:w="15" w:type="dxa"/>
          <w:right w:w="15" w:type="dxa"/>
        </w:tblCellMar>
        <w:tblLook w:val="04A0" w:firstRow="1" w:lastRow="0" w:firstColumn="1" w:lastColumn="0" w:noHBand="0" w:noVBand="1"/>
      </w:tblPr>
      <w:tblGrid>
        <w:gridCol w:w="2802"/>
        <w:gridCol w:w="3168"/>
      </w:tblGrid>
      <w:tr w:rsidR="000E265B" w:rsidTr="000E265B">
        <w:tc>
          <w:tcPr>
            <w:tcW w:w="0" w:type="auto"/>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vAlign w:val="center"/>
            <w:hideMark/>
          </w:tcPr>
          <w:p w:rsidR="000E265B" w:rsidRDefault="000E265B">
            <w:pPr>
              <w:pStyle w:val="4"/>
              <w:spacing w:before="0" w:line="408" w:lineRule="atLeast"/>
              <w:rPr>
                <w:rFonts w:ascii="Times New Roman" w:hAnsi="Times New Roman" w:cs="Times New Roman"/>
                <w:color w:val="000000"/>
              </w:rPr>
            </w:pPr>
            <w:r>
              <w:rPr>
                <w:b/>
                <w:bCs/>
                <w:color w:val="000000"/>
              </w:rPr>
              <w:lastRenderedPageBreak/>
              <w:t>Дни приема</w:t>
            </w:r>
          </w:p>
        </w:tc>
        <w:tc>
          <w:tcPr>
            <w:tcW w:w="0" w:type="auto"/>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vAlign w:val="center"/>
            <w:hideMark/>
          </w:tcPr>
          <w:p w:rsidR="000E265B" w:rsidRDefault="000E265B">
            <w:pPr>
              <w:pStyle w:val="4"/>
              <w:spacing w:before="0" w:line="408" w:lineRule="atLeast"/>
              <w:rPr>
                <w:b/>
                <w:bCs/>
                <w:color w:val="000000"/>
              </w:rPr>
            </w:pPr>
            <w:r>
              <w:rPr>
                <w:b/>
                <w:bCs/>
                <w:color w:val="000000"/>
              </w:rPr>
              <w:t>Часы приема</w:t>
            </w:r>
          </w:p>
        </w:tc>
      </w:tr>
      <w:tr w:rsidR="000E265B" w:rsidTr="000E265B">
        <w:tc>
          <w:tcPr>
            <w:tcW w:w="0" w:type="auto"/>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vAlign w:val="center"/>
            <w:hideMark/>
          </w:tcPr>
          <w:p w:rsidR="000E265B" w:rsidRDefault="000E265B">
            <w:pPr>
              <w:pStyle w:val="4"/>
              <w:spacing w:before="0" w:line="408" w:lineRule="atLeast"/>
              <w:rPr>
                <w:b/>
                <w:bCs/>
                <w:color w:val="000000"/>
              </w:rPr>
            </w:pPr>
            <w:r>
              <w:rPr>
                <w:b/>
                <w:bCs/>
                <w:color w:val="000000"/>
              </w:rPr>
              <w:t>Понедельник</w:t>
            </w:r>
          </w:p>
        </w:tc>
        <w:tc>
          <w:tcPr>
            <w:tcW w:w="0" w:type="auto"/>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vAlign w:val="center"/>
            <w:hideMark/>
          </w:tcPr>
          <w:p w:rsidR="000E265B" w:rsidRDefault="000E265B">
            <w:pPr>
              <w:pStyle w:val="4"/>
              <w:spacing w:before="0" w:line="408" w:lineRule="atLeast"/>
              <w:rPr>
                <w:b/>
                <w:bCs/>
                <w:color w:val="000000"/>
              </w:rPr>
            </w:pPr>
            <w:r>
              <w:rPr>
                <w:b/>
                <w:bCs/>
                <w:color w:val="000000"/>
              </w:rPr>
              <w:t>09:00-18:00</w:t>
            </w:r>
          </w:p>
        </w:tc>
      </w:tr>
      <w:tr w:rsidR="000E265B" w:rsidTr="000E265B">
        <w:tc>
          <w:tcPr>
            <w:tcW w:w="0" w:type="auto"/>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vAlign w:val="center"/>
            <w:hideMark/>
          </w:tcPr>
          <w:p w:rsidR="000E265B" w:rsidRDefault="000E265B">
            <w:pPr>
              <w:pStyle w:val="4"/>
              <w:spacing w:before="0" w:line="408" w:lineRule="atLeast"/>
              <w:rPr>
                <w:b/>
                <w:bCs/>
                <w:color w:val="000000"/>
              </w:rPr>
            </w:pPr>
            <w:r>
              <w:rPr>
                <w:b/>
                <w:bCs/>
                <w:color w:val="000000"/>
              </w:rPr>
              <w:t>Вторник</w:t>
            </w:r>
          </w:p>
        </w:tc>
        <w:tc>
          <w:tcPr>
            <w:tcW w:w="0" w:type="auto"/>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vAlign w:val="center"/>
            <w:hideMark/>
          </w:tcPr>
          <w:p w:rsidR="000E265B" w:rsidRDefault="000E265B">
            <w:pPr>
              <w:pStyle w:val="4"/>
              <w:spacing w:before="0" w:line="408" w:lineRule="atLeast"/>
              <w:rPr>
                <w:b/>
                <w:bCs/>
                <w:color w:val="000000"/>
              </w:rPr>
            </w:pPr>
            <w:r>
              <w:rPr>
                <w:b/>
                <w:bCs/>
                <w:color w:val="000000"/>
              </w:rPr>
              <w:t>11:00-20:00</w:t>
            </w:r>
          </w:p>
        </w:tc>
      </w:tr>
      <w:tr w:rsidR="000E265B" w:rsidTr="000E265B">
        <w:tc>
          <w:tcPr>
            <w:tcW w:w="0" w:type="auto"/>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vAlign w:val="center"/>
            <w:hideMark/>
          </w:tcPr>
          <w:p w:rsidR="000E265B" w:rsidRDefault="000E265B">
            <w:pPr>
              <w:pStyle w:val="4"/>
              <w:spacing w:before="0" w:line="408" w:lineRule="atLeast"/>
              <w:rPr>
                <w:b/>
                <w:bCs/>
                <w:color w:val="000000"/>
              </w:rPr>
            </w:pPr>
            <w:r>
              <w:rPr>
                <w:b/>
                <w:bCs/>
                <w:color w:val="000000"/>
              </w:rPr>
              <w:t>Среда</w:t>
            </w:r>
          </w:p>
        </w:tc>
        <w:tc>
          <w:tcPr>
            <w:tcW w:w="0" w:type="auto"/>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vAlign w:val="center"/>
            <w:hideMark/>
          </w:tcPr>
          <w:p w:rsidR="000E265B" w:rsidRDefault="000E265B">
            <w:pPr>
              <w:pStyle w:val="4"/>
              <w:spacing w:before="0" w:line="408" w:lineRule="atLeast"/>
              <w:rPr>
                <w:b/>
                <w:bCs/>
                <w:color w:val="000000"/>
              </w:rPr>
            </w:pPr>
            <w:r>
              <w:rPr>
                <w:b/>
                <w:bCs/>
                <w:color w:val="000000"/>
              </w:rPr>
              <w:t>09:00-13:00</w:t>
            </w:r>
          </w:p>
        </w:tc>
      </w:tr>
      <w:tr w:rsidR="000E265B" w:rsidTr="000E265B">
        <w:tc>
          <w:tcPr>
            <w:tcW w:w="0" w:type="auto"/>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vAlign w:val="center"/>
            <w:hideMark/>
          </w:tcPr>
          <w:p w:rsidR="000E265B" w:rsidRDefault="000E265B">
            <w:pPr>
              <w:pStyle w:val="4"/>
              <w:spacing w:before="0" w:line="408" w:lineRule="atLeast"/>
              <w:rPr>
                <w:b/>
                <w:bCs/>
                <w:color w:val="000000"/>
              </w:rPr>
            </w:pPr>
            <w:r>
              <w:rPr>
                <w:b/>
                <w:bCs/>
                <w:color w:val="000000"/>
              </w:rPr>
              <w:t>Четверг</w:t>
            </w:r>
          </w:p>
        </w:tc>
        <w:tc>
          <w:tcPr>
            <w:tcW w:w="0" w:type="auto"/>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vAlign w:val="center"/>
            <w:hideMark/>
          </w:tcPr>
          <w:p w:rsidR="000E265B" w:rsidRDefault="000E265B">
            <w:pPr>
              <w:pStyle w:val="4"/>
              <w:spacing w:before="0" w:line="408" w:lineRule="atLeast"/>
              <w:rPr>
                <w:b/>
                <w:bCs/>
                <w:color w:val="000000"/>
              </w:rPr>
            </w:pPr>
            <w:r>
              <w:rPr>
                <w:b/>
                <w:bCs/>
                <w:color w:val="000000"/>
              </w:rPr>
              <w:t>11:00-20:00</w:t>
            </w:r>
          </w:p>
        </w:tc>
      </w:tr>
      <w:tr w:rsidR="000E265B" w:rsidTr="000E265B">
        <w:tc>
          <w:tcPr>
            <w:tcW w:w="0" w:type="auto"/>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vAlign w:val="center"/>
            <w:hideMark/>
          </w:tcPr>
          <w:p w:rsidR="000E265B" w:rsidRDefault="000E265B">
            <w:pPr>
              <w:pStyle w:val="4"/>
              <w:spacing w:before="0" w:line="408" w:lineRule="atLeast"/>
              <w:rPr>
                <w:b/>
                <w:bCs/>
                <w:color w:val="000000"/>
              </w:rPr>
            </w:pPr>
            <w:r>
              <w:rPr>
                <w:b/>
                <w:bCs/>
                <w:color w:val="000000"/>
              </w:rPr>
              <w:t>Пятница</w:t>
            </w:r>
          </w:p>
        </w:tc>
        <w:tc>
          <w:tcPr>
            <w:tcW w:w="0" w:type="auto"/>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vAlign w:val="center"/>
            <w:hideMark/>
          </w:tcPr>
          <w:p w:rsidR="000E265B" w:rsidRDefault="000E265B">
            <w:pPr>
              <w:pStyle w:val="4"/>
              <w:spacing w:before="0" w:line="408" w:lineRule="atLeast"/>
              <w:rPr>
                <w:b/>
                <w:bCs/>
                <w:color w:val="000000"/>
              </w:rPr>
            </w:pPr>
            <w:r>
              <w:rPr>
                <w:b/>
                <w:bCs/>
                <w:color w:val="000000"/>
              </w:rPr>
              <w:t>09:00-16:45</w:t>
            </w:r>
          </w:p>
        </w:tc>
      </w:tr>
      <w:tr w:rsidR="000E265B" w:rsidTr="000E265B">
        <w:tc>
          <w:tcPr>
            <w:tcW w:w="0" w:type="auto"/>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vAlign w:val="center"/>
            <w:hideMark/>
          </w:tcPr>
          <w:p w:rsidR="000E265B" w:rsidRDefault="000E265B">
            <w:pPr>
              <w:pStyle w:val="4"/>
              <w:spacing w:before="0" w:line="408" w:lineRule="atLeast"/>
              <w:rPr>
                <w:b/>
                <w:bCs/>
                <w:color w:val="000000"/>
              </w:rPr>
            </w:pPr>
            <w:r>
              <w:rPr>
                <w:b/>
                <w:bCs/>
                <w:color w:val="000000"/>
              </w:rPr>
              <w:t>Суббота</w:t>
            </w:r>
          </w:p>
        </w:tc>
        <w:tc>
          <w:tcPr>
            <w:tcW w:w="0" w:type="auto"/>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vAlign w:val="center"/>
            <w:hideMark/>
          </w:tcPr>
          <w:p w:rsidR="000E265B" w:rsidRDefault="000E265B">
            <w:pPr>
              <w:pStyle w:val="4"/>
              <w:spacing w:before="0" w:line="408" w:lineRule="atLeast"/>
              <w:rPr>
                <w:b/>
                <w:bCs/>
                <w:color w:val="000000"/>
              </w:rPr>
            </w:pPr>
            <w:r>
              <w:rPr>
                <w:b/>
                <w:bCs/>
                <w:color w:val="000000"/>
              </w:rPr>
              <w:t>09:00-16:00</w:t>
            </w:r>
          </w:p>
        </w:tc>
      </w:tr>
      <w:tr w:rsidR="000E265B" w:rsidTr="000E265B">
        <w:tc>
          <w:tcPr>
            <w:tcW w:w="0" w:type="auto"/>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vAlign w:val="center"/>
            <w:hideMark/>
          </w:tcPr>
          <w:p w:rsidR="000E265B" w:rsidRDefault="000E265B">
            <w:pPr>
              <w:pStyle w:val="4"/>
              <w:spacing w:before="0" w:line="408" w:lineRule="atLeast"/>
              <w:rPr>
                <w:b/>
                <w:bCs/>
                <w:color w:val="000000"/>
              </w:rPr>
            </w:pPr>
            <w:r>
              <w:rPr>
                <w:b/>
                <w:bCs/>
                <w:color w:val="000000"/>
              </w:rPr>
              <w:t>Воскресенье</w:t>
            </w:r>
          </w:p>
        </w:tc>
        <w:tc>
          <w:tcPr>
            <w:tcW w:w="0" w:type="auto"/>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vAlign w:val="center"/>
            <w:hideMark/>
          </w:tcPr>
          <w:p w:rsidR="000E265B" w:rsidRDefault="000E265B">
            <w:pPr>
              <w:pStyle w:val="4"/>
              <w:spacing w:before="0" w:line="408" w:lineRule="atLeast"/>
              <w:rPr>
                <w:b/>
                <w:bCs/>
                <w:color w:val="000000"/>
              </w:rPr>
            </w:pPr>
            <w:r>
              <w:rPr>
                <w:b/>
                <w:bCs/>
                <w:color w:val="000000"/>
              </w:rPr>
              <w:t>Выходной день</w:t>
            </w:r>
          </w:p>
        </w:tc>
      </w:tr>
    </w:tbl>
    <w:p w:rsidR="000E265B" w:rsidRDefault="000E265B" w:rsidP="000E265B">
      <w:pPr>
        <w:pStyle w:val="a5"/>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Перерыв с 14.00 до 14.45.</w:t>
      </w:r>
    </w:p>
    <w:p w:rsidR="000E265B" w:rsidRDefault="000E265B" w:rsidP="000E265B">
      <w:pPr>
        <w:pStyle w:val="a5"/>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Прием граждан осуществляется в 1-ю и 3-ю субботу месяца (за исключением праздничных дней).</w:t>
      </w:r>
    </w:p>
    <w:p w:rsidR="000E265B" w:rsidRDefault="000E265B" w:rsidP="000E265B">
      <w:pPr>
        <w:pStyle w:val="a5"/>
        <w:shd w:val="clear" w:color="auto" w:fill="FFFFFF"/>
        <w:spacing w:before="150" w:beforeAutospacing="0" w:after="150" w:afterAutospacing="0" w:line="408" w:lineRule="atLeast"/>
        <w:jc w:val="both"/>
        <w:rPr>
          <w:rFonts w:ascii="Arial" w:hAnsi="Arial" w:cs="Arial"/>
          <w:color w:val="000000"/>
        </w:rPr>
      </w:pPr>
      <w:r>
        <w:rPr>
          <w:rFonts w:ascii="Arial" w:hAnsi="Arial" w:cs="Arial"/>
          <w:color w:val="000000"/>
        </w:rPr>
        <w:t xml:space="preserve">Понедельник после рабочей субботы - </w:t>
      </w:r>
      <w:proofErr w:type="spellStart"/>
      <w:r>
        <w:rPr>
          <w:rFonts w:ascii="Arial" w:hAnsi="Arial" w:cs="Arial"/>
          <w:color w:val="000000"/>
        </w:rPr>
        <w:t>неприемный</w:t>
      </w:r>
      <w:proofErr w:type="spellEnd"/>
      <w:r>
        <w:rPr>
          <w:rFonts w:ascii="Arial" w:hAnsi="Arial" w:cs="Arial"/>
          <w:color w:val="000000"/>
        </w:rPr>
        <w:t xml:space="preserve"> день.</w:t>
      </w:r>
    </w:p>
    <w:p w:rsidR="000E265B" w:rsidRPr="000E265B" w:rsidRDefault="000E265B" w:rsidP="000E265B">
      <w:pPr>
        <w:shd w:val="clear" w:color="auto" w:fill="FFFFFF"/>
        <w:spacing w:after="0" w:line="240" w:lineRule="auto"/>
        <w:outlineLvl w:val="0"/>
        <w:rPr>
          <w:rFonts w:ascii="Arial" w:eastAsia="Times New Roman" w:hAnsi="Arial" w:cs="Arial"/>
          <w:color w:val="000000"/>
          <w:kern w:val="36"/>
          <w:sz w:val="48"/>
          <w:szCs w:val="48"/>
          <w:lang w:eastAsia="ru-RU"/>
        </w:rPr>
      </w:pPr>
      <w:r w:rsidRPr="000E265B">
        <w:rPr>
          <w:rFonts w:ascii="Arial" w:eastAsia="Times New Roman" w:hAnsi="Arial" w:cs="Arial"/>
          <w:color w:val="000000"/>
          <w:kern w:val="36"/>
          <w:sz w:val="48"/>
          <w:szCs w:val="48"/>
          <w:lang w:eastAsia="ru-RU"/>
        </w:rPr>
        <w:t>Правовой отдел УВД по СЗАО разъясняет о том, какая ответственность предусмотрена за предоставление поддельных документов</w:t>
      </w:r>
    </w:p>
    <w:p w:rsidR="000E265B" w:rsidRPr="000E265B" w:rsidRDefault="000E265B" w:rsidP="000E265B">
      <w:pPr>
        <w:shd w:val="clear" w:color="auto" w:fill="FFFFFF"/>
        <w:spacing w:after="0" w:line="240" w:lineRule="auto"/>
        <w:rPr>
          <w:rFonts w:ascii="Arial" w:eastAsia="Times New Roman" w:hAnsi="Arial" w:cs="Arial"/>
          <w:color w:val="000000"/>
          <w:sz w:val="24"/>
          <w:szCs w:val="24"/>
          <w:lang w:eastAsia="ru-RU"/>
        </w:rPr>
      </w:pP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b/>
          <w:bCs/>
          <w:color w:val="000000"/>
          <w:sz w:val="24"/>
          <w:szCs w:val="24"/>
          <w:lang w:eastAsia="ru-RU"/>
        </w:rPr>
        <w:t>Дисциплинарная ответственность в виде увольнения за прогул</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 xml:space="preserve">Увольнение за прогул является мерой дисциплинарной ответственности и может быть применено в случае, если лицо представило работодателю, например, поддельный больничный. В таком случае, отсутствие лица на рабочем месте является отсутствием без уважительных причин (прогулом) (п. 4 ч. 1 ст. 77, </w:t>
      </w:r>
      <w:proofErr w:type="spellStart"/>
      <w:r w:rsidRPr="000E265B">
        <w:rPr>
          <w:rFonts w:ascii="Arial" w:eastAsia="Times New Roman" w:hAnsi="Arial" w:cs="Arial"/>
          <w:color w:val="000000"/>
          <w:sz w:val="24"/>
          <w:szCs w:val="24"/>
          <w:lang w:eastAsia="ru-RU"/>
        </w:rPr>
        <w:t>пп</w:t>
      </w:r>
      <w:proofErr w:type="spellEnd"/>
      <w:r w:rsidRPr="000E265B">
        <w:rPr>
          <w:rFonts w:ascii="Arial" w:eastAsia="Times New Roman" w:hAnsi="Arial" w:cs="Arial"/>
          <w:color w:val="000000"/>
          <w:sz w:val="24"/>
          <w:szCs w:val="24"/>
          <w:lang w:eastAsia="ru-RU"/>
        </w:rPr>
        <w:t>. «а» п. 6 ч. 1 ст. 81, п. 3 ч. 1 ст. 192 Трудового кодекса Российской Федерации).</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b/>
          <w:bCs/>
          <w:color w:val="000000"/>
          <w:sz w:val="24"/>
          <w:szCs w:val="24"/>
          <w:lang w:eastAsia="ru-RU"/>
        </w:rPr>
        <w:t>Материальная ответственность</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 xml:space="preserve">Если на основании поддельного документа лицо получило какие-либо денежные средства (например пособие при предъявлении поддельного листка нетрудоспособности), то работодатель может потребовать вернуть эту сумму. В случае отказа возможно удержание этой суммы из заработной платы или </w:t>
      </w:r>
      <w:r w:rsidRPr="000E265B">
        <w:rPr>
          <w:rFonts w:ascii="Arial" w:eastAsia="Times New Roman" w:hAnsi="Arial" w:cs="Arial"/>
          <w:color w:val="000000"/>
          <w:sz w:val="24"/>
          <w:szCs w:val="24"/>
          <w:lang w:eastAsia="ru-RU"/>
        </w:rPr>
        <w:lastRenderedPageBreak/>
        <w:t>взыскание в судебном порядке. Также могут быть взысканы иные убытки, понесенные работодателем (например, расходы на проведение экспертизы) (ч. 4 ст. 15 Федерального закона от 29 декабря 2006 года № 255-ФЗ «Об обязательном социальном страховании на случай временной нетрудоспособности и в связи с материнством», п. 4 ст. 10, ст. 15 Гражданского кодекса Российской Федерации).</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b/>
          <w:bCs/>
          <w:color w:val="000000"/>
          <w:sz w:val="24"/>
          <w:szCs w:val="24"/>
          <w:lang w:eastAsia="ru-RU"/>
        </w:rPr>
        <w:t>Уголовная ответственность</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Использование заведомо подложного документа подпадает под состав преступления, предусмотренного ст. 327 Уголовного кодекса Российской Федерации.</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Кроме того, за мошенничество при получении выплат, то есть хищение денежных средств при получении пособия путем использования заведомо подложного документа, в соответствии с нормами ст. 159.2 Уголовного кодекса Российской Федерации.</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 Пресс-служба УВД по СЗАО</w:t>
      </w:r>
    </w:p>
    <w:p w:rsidR="000E265B" w:rsidRDefault="000E265B" w:rsidP="000E265B">
      <w:pPr>
        <w:shd w:val="clear" w:color="auto" w:fill="FFFFFF"/>
        <w:spacing w:before="150" w:after="150" w:line="408" w:lineRule="atLeast"/>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по материалам Правового отдела</w:t>
      </w:r>
    </w:p>
    <w:p w:rsidR="000E265B" w:rsidRPr="000E265B" w:rsidRDefault="000E265B" w:rsidP="000E265B">
      <w:pPr>
        <w:shd w:val="clear" w:color="auto" w:fill="FFFFFF"/>
        <w:spacing w:after="0" w:line="240" w:lineRule="auto"/>
        <w:outlineLvl w:val="0"/>
        <w:rPr>
          <w:rFonts w:ascii="Arial" w:eastAsia="Times New Roman" w:hAnsi="Arial" w:cs="Arial"/>
          <w:color w:val="000000"/>
          <w:kern w:val="36"/>
          <w:sz w:val="48"/>
          <w:szCs w:val="48"/>
          <w:lang w:eastAsia="ru-RU"/>
        </w:rPr>
      </w:pPr>
      <w:r w:rsidRPr="000E265B">
        <w:rPr>
          <w:rFonts w:ascii="Arial" w:eastAsia="Times New Roman" w:hAnsi="Arial" w:cs="Arial"/>
          <w:color w:val="000000"/>
          <w:kern w:val="36"/>
          <w:sz w:val="48"/>
          <w:szCs w:val="48"/>
          <w:lang w:eastAsia="ru-RU"/>
        </w:rPr>
        <w:t>Полиция СЗАО призывает граждан быть бдительными и предупредить пожилых людей о возможном мошенничестве</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В последнее время все чаще пожилые люди остаются дома, этим и пользуются мошенники. Они придумывают различные схемы, чтобы воспользоваться уязвимостью пожилых людей. Мошенничества в настоящее время можно разделить на контактные и бесконтактные.</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К контактным мошенничествам наиболее распространенным относятся:</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 под видом волонтеров, социальных работников или иных служб, оказывающих помощь пожилым людям.</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 под видом экстрасенсорных способностей, сообщая, что вашим родным и близким грозит смертельная болезнь или потеря материальных средств. Такие мошенники хорошо владеют знаниями психологии, они могут увидеть, например, что вы вышли из аптеки и таким образом сделать вывод, что кто-то в вашей семье болен.</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К дистанционным мошенничествам наиболее распространенным относятся:</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lastRenderedPageBreak/>
        <w:t xml:space="preserve">- злоумышленники звонят, представляясь сотрудниками служб безопасности банков, в которых вы </w:t>
      </w:r>
      <w:proofErr w:type="spellStart"/>
      <w:r w:rsidRPr="000E265B">
        <w:rPr>
          <w:rFonts w:ascii="Arial" w:eastAsia="Times New Roman" w:hAnsi="Arial" w:cs="Arial"/>
          <w:color w:val="000000"/>
          <w:sz w:val="24"/>
          <w:szCs w:val="24"/>
          <w:lang w:eastAsia="ru-RU"/>
        </w:rPr>
        <w:t>обслуживаетесь</w:t>
      </w:r>
      <w:proofErr w:type="spellEnd"/>
      <w:r w:rsidRPr="000E265B">
        <w:rPr>
          <w:rFonts w:ascii="Arial" w:eastAsia="Times New Roman" w:hAnsi="Arial" w:cs="Arial"/>
          <w:color w:val="000000"/>
          <w:sz w:val="24"/>
          <w:szCs w:val="24"/>
          <w:lang w:eastAsia="ru-RU"/>
        </w:rPr>
        <w:t xml:space="preserve"> и сообщают о том, что с вашего счета происходит списание денежных средств и предлагают сообщить данные карты или пройти по ссылке, ранее направленной вам в смс. После этого вы можете лишиться своих денежных средств.</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 xml:space="preserve">- злоумышленники звонят и представляются вашим участковым уполномоченным полиции и сообщают, </w:t>
      </w:r>
      <w:proofErr w:type="gramStart"/>
      <w:r w:rsidRPr="000E265B">
        <w:rPr>
          <w:rFonts w:ascii="Arial" w:eastAsia="Times New Roman" w:hAnsi="Arial" w:cs="Arial"/>
          <w:color w:val="000000"/>
          <w:sz w:val="24"/>
          <w:szCs w:val="24"/>
          <w:lang w:eastAsia="ru-RU"/>
        </w:rPr>
        <w:t>что</w:t>
      </w:r>
      <w:proofErr w:type="gramEnd"/>
      <w:r w:rsidRPr="000E265B">
        <w:rPr>
          <w:rFonts w:ascii="Arial" w:eastAsia="Times New Roman" w:hAnsi="Arial" w:cs="Arial"/>
          <w:color w:val="000000"/>
          <w:sz w:val="24"/>
          <w:szCs w:val="24"/>
          <w:lang w:eastAsia="ru-RU"/>
        </w:rPr>
        <w:t xml:space="preserve"> если позвонят и будут сообщать о тяжелом заболевании или требовать деньги обязательно с ним связаться. После этого звонит другой злоумышленник и запугивает человека. Последние звонят на ложный телефон участкового, где им сообщают о необходимости срочно сделать так, как сказали, и в ближайшее время злоумышленники будут задержаны, а денежные средства возвращены. Граждане передают деньги, а спустя несколько дней понимают, что стали жертвами мошенников.</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 xml:space="preserve">- в социальных сетях взламывают аккаунт, после чего всем знакомым по списку отправляют сообщение с просьбой о материальной помощи с </w:t>
      </w:r>
      <w:proofErr w:type="gramStart"/>
      <w:r w:rsidRPr="000E265B">
        <w:rPr>
          <w:rFonts w:ascii="Arial" w:eastAsia="Times New Roman" w:hAnsi="Arial" w:cs="Arial"/>
          <w:color w:val="000000"/>
          <w:sz w:val="24"/>
          <w:szCs w:val="24"/>
          <w:lang w:eastAsia="ru-RU"/>
        </w:rPr>
        <w:t>указанной  в</w:t>
      </w:r>
      <w:proofErr w:type="gramEnd"/>
      <w:r w:rsidRPr="000E265B">
        <w:rPr>
          <w:rFonts w:ascii="Arial" w:eastAsia="Times New Roman" w:hAnsi="Arial" w:cs="Arial"/>
          <w:color w:val="000000"/>
          <w:sz w:val="24"/>
          <w:szCs w:val="24"/>
          <w:lang w:eastAsia="ru-RU"/>
        </w:rPr>
        <w:t xml:space="preserve"> нем суммой.</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 xml:space="preserve">- злоумышленники звонят и от лица родственника (сына, дочери и т.д.) сообщают, что попали </w:t>
      </w:r>
      <w:proofErr w:type="gramStart"/>
      <w:r w:rsidRPr="000E265B">
        <w:rPr>
          <w:rFonts w:ascii="Arial" w:eastAsia="Times New Roman" w:hAnsi="Arial" w:cs="Arial"/>
          <w:color w:val="000000"/>
          <w:sz w:val="24"/>
          <w:szCs w:val="24"/>
          <w:lang w:eastAsia="ru-RU"/>
        </w:rPr>
        <w:t>в  полицию</w:t>
      </w:r>
      <w:proofErr w:type="gramEnd"/>
      <w:r w:rsidRPr="000E265B">
        <w:rPr>
          <w:rFonts w:ascii="Arial" w:eastAsia="Times New Roman" w:hAnsi="Arial" w:cs="Arial"/>
          <w:color w:val="000000"/>
          <w:sz w:val="24"/>
          <w:szCs w:val="24"/>
          <w:lang w:eastAsia="ru-RU"/>
        </w:rPr>
        <w:t xml:space="preserve"> и нужны денежные средства иначе может грозить уголовная ответственность. После чего приезжает якобы знакомый, зачастую водитель службы такси, который является только курьером и забирает денежные средства.</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Уважаемые граждане, если вы столкнулись с каким-либо из перечисленных видов мошенничеств, незамедлительно звоните в полицию по телефонам 102 или 112!</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 xml:space="preserve">Дорогие граждане, будьте бдительны и не пускайте в квартиру незнакомых людей! Запомните социальные службы приходят к вам только по вашей просьбе или заявке, в помещение они чаще всего не заходят, при себе имеют подтверждающие документы. Позвоните в организацию и убедитесь, что пришедшие к вам граждане являются их сотрудниками. Для вашей безопасности старайтесь не общаться с незнакомыми людьми, не открывайте дверь и не пускайте к себе в квартиру неизвестных вам граждан. Позвоните тому, кто якобы нуждается в помощи и уточните что происходит. Знайте, что сотрудники банков никогда не звонят клиентам с просьбой предоставить персональные данные, сообщить данные карты или код из смс, установить программу или перейти по ссылке. Контактные данные </w:t>
      </w:r>
      <w:r w:rsidRPr="000E265B">
        <w:rPr>
          <w:rFonts w:ascii="Arial" w:eastAsia="Times New Roman" w:hAnsi="Arial" w:cs="Arial"/>
          <w:color w:val="000000"/>
          <w:sz w:val="24"/>
          <w:szCs w:val="24"/>
          <w:lang w:eastAsia="ru-RU"/>
        </w:rPr>
        <w:lastRenderedPageBreak/>
        <w:t>участковых уполномоченных полиции можете узнать в официальных источниках или дежурных частях отделов полиции.</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Не дайте обмануть себя и своих близких!</w:t>
      </w:r>
    </w:p>
    <w:p w:rsid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Пресс-служба УВД по СЗАО</w:t>
      </w:r>
    </w:p>
    <w:p w:rsidR="000E265B" w:rsidRPr="000E265B" w:rsidRDefault="000E265B" w:rsidP="000E265B">
      <w:pPr>
        <w:shd w:val="clear" w:color="auto" w:fill="FFFFFF"/>
        <w:spacing w:after="0" w:line="240" w:lineRule="auto"/>
        <w:outlineLvl w:val="0"/>
        <w:rPr>
          <w:rFonts w:ascii="Arial" w:eastAsia="Times New Roman" w:hAnsi="Arial" w:cs="Arial"/>
          <w:color w:val="000000"/>
          <w:kern w:val="36"/>
          <w:sz w:val="48"/>
          <w:szCs w:val="48"/>
          <w:lang w:eastAsia="ru-RU"/>
        </w:rPr>
      </w:pPr>
      <w:r w:rsidRPr="000E265B">
        <w:rPr>
          <w:rFonts w:ascii="Arial" w:eastAsia="Times New Roman" w:hAnsi="Arial" w:cs="Arial"/>
          <w:color w:val="000000"/>
          <w:kern w:val="36"/>
          <w:sz w:val="48"/>
          <w:szCs w:val="48"/>
          <w:lang w:eastAsia="ru-RU"/>
        </w:rPr>
        <w:t>Сотрудники Московского уголовного розыска задержали двоих мужчин, которые продавали пенсионерам поддельные лекарства</w:t>
      </w:r>
    </w:p>
    <w:p w:rsidR="000E265B" w:rsidRPr="000E265B" w:rsidRDefault="000E265B" w:rsidP="000E265B">
      <w:pPr>
        <w:shd w:val="clear" w:color="auto" w:fill="FFFFFF"/>
        <w:spacing w:after="0" w:line="240" w:lineRule="auto"/>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1</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Оперативниками установлено, что злоумышленники приобрели базу с персональными данными жителей Москвы. Один из них звонил пенсионерам на стационарные телефоны и представлялся сотрудником поликлиники. Мужчина сообщал, что у пожилых людей обнаружены серьезные заболевания, в том числе онкологические, и им необходимо срочно приобрести дорогостоящий медицинский препарат. Доверчивые граждане соглашались на покупку, после чего к ним приезжал сообщник подозреваемого. Он передавал потерпевшим раствор глюкозы, забирал деньги и уходил.</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Возбуждены уголовные дела по признакам преступления, предусмотренного статьей 159 УК РФ.</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В результате оперативно-розыскных мероприятий полицейские задержали двоих подозреваемых. Ими оказались жители Московского региона, ранее судимые за аналогичные преступления. Одному из фигурантов избрана мера пресечения в виде заключения под стражу, второй находится под подпиской о невыезде и надлежащем поведении.</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В ходе обысков по месту проживания фигурантов обнаружены базы с персональными данными граждан в электронном и печатном формате, бланки платежных документов и компьютерная техника.</w:t>
      </w:r>
    </w:p>
    <w:p w:rsid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Проводятся следственные действия, направленные на установление всех обстоятельств противоправной деятельности», - сообщила официальный представитель МВД России Ирина Волк.</w:t>
      </w:r>
    </w:p>
    <w:p w:rsidR="000E265B" w:rsidRPr="000E265B" w:rsidRDefault="000E265B" w:rsidP="000E265B">
      <w:pPr>
        <w:shd w:val="clear" w:color="auto" w:fill="FFFFFF"/>
        <w:spacing w:after="0" w:line="240" w:lineRule="auto"/>
        <w:outlineLvl w:val="0"/>
        <w:rPr>
          <w:rFonts w:ascii="Arial" w:eastAsia="Times New Roman" w:hAnsi="Arial" w:cs="Arial"/>
          <w:color w:val="000000"/>
          <w:kern w:val="36"/>
          <w:sz w:val="48"/>
          <w:szCs w:val="48"/>
          <w:lang w:eastAsia="ru-RU"/>
        </w:rPr>
      </w:pPr>
      <w:r w:rsidRPr="000E265B">
        <w:rPr>
          <w:rFonts w:ascii="Arial" w:eastAsia="Times New Roman" w:hAnsi="Arial" w:cs="Arial"/>
          <w:color w:val="000000"/>
          <w:kern w:val="36"/>
          <w:sz w:val="48"/>
          <w:szCs w:val="48"/>
          <w:lang w:eastAsia="ru-RU"/>
        </w:rPr>
        <w:lastRenderedPageBreak/>
        <w:t xml:space="preserve">В Москве полицейские задержали </w:t>
      </w:r>
      <w:proofErr w:type="spellStart"/>
      <w:r w:rsidRPr="000E265B">
        <w:rPr>
          <w:rFonts w:ascii="Arial" w:eastAsia="Times New Roman" w:hAnsi="Arial" w:cs="Arial"/>
          <w:color w:val="000000"/>
          <w:kern w:val="36"/>
          <w:sz w:val="48"/>
          <w:szCs w:val="48"/>
          <w:lang w:eastAsia="ru-RU"/>
        </w:rPr>
        <w:t>лжеврача</w:t>
      </w:r>
      <w:proofErr w:type="spellEnd"/>
      <w:r w:rsidRPr="000E265B">
        <w:rPr>
          <w:rFonts w:ascii="Arial" w:eastAsia="Times New Roman" w:hAnsi="Arial" w:cs="Arial"/>
          <w:color w:val="000000"/>
          <w:kern w:val="36"/>
          <w:sz w:val="48"/>
          <w:szCs w:val="48"/>
          <w:lang w:eastAsia="ru-RU"/>
        </w:rPr>
        <w:t>, подозреваемого в попытке мошенничества в отношении пенсионерки</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 xml:space="preserve">В полицию поступило сообщение о том, что в отношении пожилой жительницы столицы могут быть совершены мошеннические действия. В ходе проверки полицейские выяснили, что пенсионерке на домашний телефон позвонил неизвестный мужчина и представился главным врачом поликлиники. Он сообщил, что у женщины обнаружено серьезное заболевание, а в случае отказа от лечения ее может парализовать. Почувствовав, что собеседница не на шутку испугалась, подозреваемый предложил приобрести у него необходимые лекарственные средства стоимостью более полумиллиона рублей. Поверив ему, пожилая женщина сняла в банке необходимую сумму, после чего договорилась о встрече с курьером на </w:t>
      </w:r>
      <w:proofErr w:type="spellStart"/>
      <w:r w:rsidRPr="000E265B">
        <w:rPr>
          <w:rFonts w:ascii="Arial" w:eastAsia="Times New Roman" w:hAnsi="Arial" w:cs="Arial"/>
          <w:color w:val="000000"/>
          <w:sz w:val="24"/>
          <w:szCs w:val="24"/>
          <w:lang w:eastAsia="ru-RU"/>
        </w:rPr>
        <w:t>Митинской</w:t>
      </w:r>
      <w:proofErr w:type="spellEnd"/>
      <w:r w:rsidRPr="000E265B">
        <w:rPr>
          <w:rFonts w:ascii="Arial" w:eastAsia="Times New Roman" w:hAnsi="Arial" w:cs="Arial"/>
          <w:color w:val="000000"/>
          <w:sz w:val="24"/>
          <w:szCs w:val="24"/>
          <w:lang w:eastAsia="ru-RU"/>
        </w:rPr>
        <w:t xml:space="preserve"> улице.</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В момент передачи денежных средств подозреваемый был задержан. Им оказался ранее неоднократно судимый житель Московской области.</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По данному факту с</w:t>
      </w:r>
      <w:r w:rsidRPr="000E265B">
        <w:rPr>
          <w:rFonts w:ascii="Arial" w:eastAsia="Times New Roman" w:hAnsi="Arial" w:cs="Arial"/>
          <w:color w:val="000000"/>
          <w:sz w:val="24"/>
          <w:szCs w:val="24"/>
          <w:lang w:eastAsia="ru-RU"/>
        </w:rPr>
        <w:t>ледователем отдела МВД России по району Митино города Москвы возбуждено уголовное дело по признакам преступления, предусмотренного статьями 30 и 159 УК РФ. В отношении фигуранта избрана мера пресечения в виде заключения под стражу.</w:t>
      </w:r>
    </w:p>
    <w:p w:rsid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В настоящее время проводятся следственные действия, направленные на установление всех обстоятельств противоправной деятельности», - сообщила </w:t>
      </w:r>
      <w:hyperlink r:id="rId4" w:tgtFrame="_blank" w:history="1">
        <w:r w:rsidRPr="000E265B">
          <w:rPr>
            <w:rFonts w:ascii="Arial" w:eastAsia="Times New Roman" w:hAnsi="Arial" w:cs="Arial"/>
            <w:color w:val="3579C0"/>
            <w:sz w:val="24"/>
            <w:szCs w:val="24"/>
            <w:u w:val="single"/>
            <w:lang w:eastAsia="ru-RU"/>
          </w:rPr>
          <w:t>официальный представитель МВД России Ирина Волк.</w:t>
        </w:r>
      </w:hyperlink>
    </w:p>
    <w:p w:rsidR="000E265B" w:rsidRPr="000E265B" w:rsidRDefault="000E265B" w:rsidP="000E265B">
      <w:pPr>
        <w:shd w:val="clear" w:color="auto" w:fill="FFFFFF"/>
        <w:spacing w:after="0" w:line="240" w:lineRule="auto"/>
        <w:outlineLvl w:val="0"/>
        <w:rPr>
          <w:rFonts w:ascii="Arial" w:eastAsia="Times New Roman" w:hAnsi="Arial" w:cs="Arial"/>
          <w:color w:val="000000"/>
          <w:kern w:val="36"/>
          <w:sz w:val="48"/>
          <w:szCs w:val="48"/>
          <w:lang w:eastAsia="ru-RU"/>
        </w:rPr>
      </w:pPr>
      <w:r w:rsidRPr="000E265B">
        <w:rPr>
          <w:rFonts w:ascii="Arial" w:eastAsia="Times New Roman" w:hAnsi="Arial" w:cs="Arial"/>
          <w:color w:val="000000"/>
          <w:kern w:val="36"/>
          <w:sz w:val="48"/>
          <w:szCs w:val="48"/>
          <w:lang w:eastAsia="ru-RU"/>
        </w:rPr>
        <w:t>В Строгино полицейские задержали подозреваемого в вымогательстве</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 xml:space="preserve">В отдел полиции с заявлением обратилась 33-летняя жительница столицы. Она рассказала, что ранее познакомилась с мужчиной, который в процессе общения сообщил ей, что сильно болен и находится в медицинском учреждении на лечении. Через некоторое время на его странице в одной из социальной сети она обнаружила информацию о том, что он скончался. Позже родственник погибшего </w:t>
      </w:r>
      <w:r w:rsidRPr="000E265B">
        <w:rPr>
          <w:rFonts w:ascii="Arial" w:eastAsia="Times New Roman" w:hAnsi="Arial" w:cs="Arial"/>
          <w:color w:val="000000"/>
          <w:sz w:val="24"/>
          <w:szCs w:val="24"/>
          <w:lang w:eastAsia="ru-RU"/>
        </w:rPr>
        <w:lastRenderedPageBreak/>
        <w:t>знакомого стал требовать денежные средства за нераспространение ее фотографий интимного характера. Ущерб составил 230 тысяч рублей.</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Н</w:t>
      </w:r>
      <w:r w:rsidRPr="000E265B">
        <w:rPr>
          <w:rFonts w:ascii="Arial" w:eastAsia="Times New Roman" w:hAnsi="Arial" w:cs="Arial"/>
          <w:color w:val="000000"/>
          <w:sz w:val="24"/>
          <w:szCs w:val="24"/>
          <w:lang w:eastAsia="ru-RU"/>
        </w:rPr>
        <w:t>а Ангарской улице сотрудники полиции задержали подозреваемого. Им оказался 38-летний неработающий мужчина. Установлено, что злоумышленник после знакомства с потерпевшей, рассказал ей придуманную историю о несуществующей болезни, после чего распространил в сети Интернет информацию о своей смерти и от имени родственников стал требовать деньги у заявительницы. Денежными средствами подозреваемый распорядился по своему усмотрению.</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В</w:t>
      </w:r>
      <w:r w:rsidRPr="000E265B">
        <w:rPr>
          <w:rFonts w:ascii="Arial" w:eastAsia="Times New Roman" w:hAnsi="Arial" w:cs="Arial"/>
          <w:color w:val="000000"/>
          <w:sz w:val="24"/>
          <w:szCs w:val="24"/>
          <w:lang w:eastAsia="ru-RU"/>
        </w:rPr>
        <w:t>озбуждено уголовное дело по признакам преступления, предусмотренного статьей 163 УК РФ «Вымогательство». В отношении подозреваемого избрана мера пресечения в виде подписки о невыезде и надлежащем поведении.</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Пресс-служба УВД по СЗАО</w:t>
      </w:r>
    </w:p>
    <w:p w:rsid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(499) 192-59-56</w:t>
      </w:r>
    </w:p>
    <w:p w:rsidR="000E265B" w:rsidRPr="000E265B" w:rsidRDefault="000E265B" w:rsidP="000E265B">
      <w:pPr>
        <w:shd w:val="clear" w:color="auto" w:fill="FFFFFF"/>
        <w:spacing w:after="0" w:line="240" w:lineRule="auto"/>
        <w:outlineLvl w:val="0"/>
        <w:rPr>
          <w:rFonts w:ascii="Arial" w:eastAsia="Times New Roman" w:hAnsi="Arial" w:cs="Arial"/>
          <w:color w:val="000000"/>
          <w:kern w:val="36"/>
          <w:sz w:val="48"/>
          <w:szCs w:val="48"/>
          <w:lang w:eastAsia="ru-RU"/>
        </w:rPr>
      </w:pPr>
      <w:r w:rsidRPr="000E265B">
        <w:rPr>
          <w:rFonts w:ascii="Arial" w:eastAsia="Times New Roman" w:hAnsi="Arial" w:cs="Arial"/>
          <w:color w:val="000000"/>
          <w:kern w:val="36"/>
          <w:sz w:val="48"/>
          <w:szCs w:val="48"/>
          <w:lang w:eastAsia="ru-RU"/>
        </w:rPr>
        <w:t>Полицейские СЗАО разъясняют порядок составления административных протоколов</w:t>
      </w:r>
    </w:p>
    <w:p w:rsidR="000E265B" w:rsidRPr="000E265B" w:rsidRDefault="000E265B" w:rsidP="000E265B">
      <w:pPr>
        <w:shd w:val="clear" w:color="auto" w:fill="FFFFFF"/>
        <w:spacing w:after="0" w:line="240" w:lineRule="auto"/>
        <w:rPr>
          <w:rFonts w:ascii="Arial" w:eastAsia="Times New Roman" w:hAnsi="Arial" w:cs="Arial"/>
          <w:color w:val="000000"/>
          <w:sz w:val="24"/>
          <w:szCs w:val="24"/>
          <w:lang w:eastAsia="ru-RU"/>
        </w:rPr>
      </w:pP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 xml:space="preserve">Согласно Кодекса города Москвы об административных правонарушениях либо в иных случаях предусмотренных </w:t>
      </w:r>
      <w:proofErr w:type="spellStart"/>
      <w:r w:rsidRPr="000E265B">
        <w:rPr>
          <w:rFonts w:ascii="Arial" w:eastAsia="Times New Roman" w:hAnsi="Arial" w:cs="Arial"/>
          <w:color w:val="000000"/>
          <w:sz w:val="24"/>
          <w:szCs w:val="24"/>
          <w:lang w:eastAsia="ru-RU"/>
        </w:rPr>
        <w:t>КРФоАП</w:t>
      </w:r>
      <w:proofErr w:type="spellEnd"/>
      <w:r w:rsidRPr="000E265B">
        <w:rPr>
          <w:rFonts w:ascii="Arial" w:eastAsia="Times New Roman" w:hAnsi="Arial" w:cs="Arial"/>
          <w:color w:val="000000"/>
          <w:sz w:val="24"/>
          <w:szCs w:val="24"/>
          <w:lang w:eastAsia="ru-RU"/>
        </w:rPr>
        <w:t>, протоколы об административных правонарушениях должны быть составлены уполномоченными сотрудниками на месте выявления административного правонарушения.</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В случаях, когда невозможно составить протокол на месте, гражданин доставляется в территориальных орган, в том числе в отдел полиции.</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Исключением являются административные правонарушения в области безопасности дорожного движения, при условии, что гражданин имеет право управления транспортным средством. Однако, в таком случае постановление о привлечении к административной ответственности направляется заказным письмом, которое гражданин должен получить на почте.</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Иных способов уведомления гражданина о совершенном им административном правонарушении действующим законодательством не предусмотрено.</w:t>
      </w:r>
    </w:p>
    <w:p w:rsidR="000E265B" w:rsidRPr="000E265B" w:rsidRDefault="000E265B" w:rsidP="000E265B">
      <w:pPr>
        <w:shd w:val="clear" w:color="auto" w:fill="FFFFFF"/>
        <w:spacing w:before="150" w:after="150" w:line="408" w:lineRule="atLeast"/>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 </w:t>
      </w:r>
    </w:p>
    <w:p w:rsidR="000E265B" w:rsidRPr="000E265B" w:rsidRDefault="000E265B" w:rsidP="000E265B">
      <w:pPr>
        <w:shd w:val="clear" w:color="auto" w:fill="FFFFFF"/>
        <w:spacing w:before="150" w:after="150" w:line="408" w:lineRule="atLeast"/>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lastRenderedPageBreak/>
        <w:t>Пресс-служба УВД по СЗАО</w:t>
      </w:r>
    </w:p>
    <w:p w:rsidR="000E265B" w:rsidRPr="000E265B" w:rsidRDefault="000E265B" w:rsidP="000E265B">
      <w:pPr>
        <w:shd w:val="clear" w:color="auto" w:fill="FFFFFF"/>
        <w:spacing w:after="0" w:line="240" w:lineRule="auto"/>
        <w:outlineLvl w:val="0"/>
        <w:rPr>
          <w:rFonts w:ascii="Arial" w:eastAsia="Times New Roman" w:hAnsi="Arial" w:cs="Arial"/>
          <w:color w:val="000000"/>
          <w:kern w:val="36"/>
          <w:sz w:val="48"/>
          <w:szCs w:val="48"/>
          <w:lang w:eastAsia="ru-RU"/>
        </w:rPr>
      </w:pPr>
      <w:r w:rsidRPr="000E265B">
        <w:rPr>
          <w:rFonts w:ascii="Arial" w:eastAsia="Times New Roman" w:hAnsi="Arial" w:cs="Arial"/>
          <w:color w:val="000000"/>
          <w:kern w:val="36"/>
          <w:sz w:val="48"/>
          <w:szCs w:val="48"/>
          <w:lang w:eastAsia="ru-RU"/>
        </w:rPr>
        <w:t>Полицейские СЗАО задержали подозреваемого в поджоге автомобиля</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 xml:space="preserve">В полицию поступило сообщение через службу 02 о том, что на улице Демьяна Бедного горит автомобиль. Прибывшие на место сотрудники полиции обнаружили автомобиль </w:t>
      </w:r>
      <w:proofErr w:type="spellStart"/>
      <w:r w:rsidRPr="000E265B">
        <w:rPr>
          <w:rFonts w:ascii="Arial" w:eastAsia="Times New Roman" w:hAnsi="Arial" w:cs="Arial"/>
          <w:color w:val="000000"/>
          <w:sz w:val="24"/>
          <w:szCs w:val="24"/>
          <w:lang w:eastAsia="ru-RU"/>
        </w:rPr>
        <w:t>Рендж</w:t>
      </w:r>
      <w:proofErr w:type="spellEnd"/>
      <w:r w:rsidRPr="000E265B">
        <w:rPr>
          <w:rFonts w:ascii="Arial" w:eastAsia="Times New Roman" w:hAnsi="Arial" w:cs="Arial"/>
          <w:color w:val="000000"/>
          <w:sz w:val="24"/>
          <w:szCs w:val="24"/>
          <w:lang w:eastAsia="ru-RU"/>
        </w:rPr>
        <w:t xml:space="preserve"> </w:t>
      </w:r>
      <w:proofErr w:type="spellStart"/>
      <w:r w:rsidRPr="000E265B">
        <w:rPr>
          <w:rFonts w:ascii="Arial" w:eastAsia="Times New Roman" w:hAnsi="Arial" w:cs="Arial"/>
          <w:color w:val="000000"/>
          <w:sz w:val="24"/>
          <w:szCs w:val="24"/>
          <w:lang w:eastAsia="ru-RU"/>
        </w:rPr>
        <w:t>Ровер</w:t>
      </w:r>
      <w:proofErr w:type="spellEnd"/>
      <w:r w:rsidRPr="000E265B">
        <w:rPr>
          <w:rFonts w:ascii="Arial" w:eastAsia="Times New Roman" w:hAnsi="Arial" w:cs="Arial"/>
          <w:color w:val="000000"/>
          <w:sz w:val="24"/>
          <w:szCs w:val="24"/>
          <w:lang w:eastAsia="ru-RU"/>
        </w:rPr>
        <w:t xml:space="preserve"> с возгоранием моторного отсека. Пожар локализован пожарными. Причиной возгорания явился поджог.</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С</w:t>
      </w:r>
      <w:r w:rsidRPr="000E265B">
        <w:rPr>
          <w:rFonts w:ascii="Arial" w:eastAsia="Times New Roman" w:hAnsi="Arial" w:cs="Arial"/>
          <w:color w:val="000000"/>
          <w:sz w:val="24"/>
          <w:szCs w:val="24"/>
          <w:lang w:eastAsia="ru-RU"/>
        </w:rPr>
        <w:t>отрудники полиции в г. Химки Московской области задержали подозреваемого. Им оказался 24-летний приезжий из другого региона Российской Федерации.</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Установлено, что причиной поджога автомобиля стала личная неприязнь к 33-летней владелице автомобиля. Мужчина облил машину жидкостью и поджог.</w:t>
      </w: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По данному факту в</w:t>
      </w:r>
      <w:r w:rsidRPr="000E265B">
        <w:rPr>
          <w:rFonts w:ascii="Arial" w:eastAsia="Times New Roman" w:hAnsi="Arial" w:cs="Arial"/>
          <w:color w:val="000000"/>
          <w:sz w:val="24"/>
          <w:szCs w:val="24"/>
          <w:lang w:eastAsia="ru-RU"/>
        </w:rPr>
        <w:t>озбуждено уголовное дело по признакам преступления предусмотренного ст. 167 «Умышленное уничтожение или повреждение имущества». В отношении подозреваемого избрана мера пресечения в порядке ст. 91 УПК РФ. </w:t>
      </w:r>
    </w:p>
    <w:p w:rsid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r w:rsidRPr="000E265B">
        <w:rPr>
          <w:rFonts w:ascii="Arial" w:eastAsia="Times New Roman" w:hAnsi="Arial" w:cs="Arial"/>
          <w:color w:val="000000"/>
          <w:sz w:val="24"/>
          <w:szCs w:val="24"/>
          <w:lang w:eastAsia="ru-RU"/>
        </w:rPr>
        <w:t>Пресс-служба УВД по СЗАО</w:t>
      </w:r>
    </w:p>
    <w:p w:rsidR="007E12E2" w:rsidRPr="007E12E2" w:rsidRDefault="007E12E2" w:rsidP="007E12E2">
      <w:pPr>
        <w:shd w:val="clear" w:color="auto" w:fill="FFFFFF"/>
        <w:spacing w:after="0" w:line="240" w:lineRule="auto"/>
        <w:outlineLvl w:val="0"/>
        <w:rPr>
          <w:rFonts w:ascii="Arial" w:eastAsia="Times New Roman" w:hAnsi="Arial" w:cs="Arial"/>
          <w:color w:val="000000"/>
          <w:kern w:val="36"/>
          <w:sz w:val="48"/>
          <w:szCs w:val="48"/>
          <w:lang w:eastAsia="ru-RU"/>
        </w:rPr>
      </w:pPr>
      <w:r w:rsidRPr="007E12E2">
        <w:rPr>
          <w:rFonts w:ascii="Arial" w:eastAsia="Times New Roman" w:hAnsi="Arial" w:cs="Arial"/>
          <w:color w:val="000000"/>
          <w:kern w:val="36"/>
          <w:sz w:val="48"/>
          <w:szCs w:val="48"/>
          <w:lang w:eastAsia="ru-RU"/>
        </w:rPr>
        <w:t>На северо-западе столицы сотрудники полиции задержали гражданина, применившего насилие в отношении полицейского</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В Походном проезде полицейские остановили автомобиль марки БМВ, водитель которого выехал на полосу дороги, предназначенную для встречного движения, тем самым нарушив Правила. В ходе общения с гражданином выяснилось, что у него также отсутствуют документы на автомашину.</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Отказываясь предъявить документы на транспортное средство, водитель вступил в конфликт с сотрудником полиции, после чего нанес ему удар в область лица и попытался скрыться с места происшествия. Во время задержания оказал сопротивление и порвал часть форменного обмундирования сотрудника ДПС.</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lastRenderedPageBreak/>
        <w:t>В отношении гражданина составлены протоколы об административных правонарушениях, предусмотренных статьями 12.15.4, 12.5.3.1 и 12.3.2 КоАП РФ.</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Тушинским МРСО СУ по СЗАО ГСУ СК России по г. Москве возбуждено уголовное дело по признакам преступления, предусмотренного статьей 318 УК РФ «Применение насилия в отношении представителя власти».</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Пресс-служба УВД по СЗАО</w:t>
      </w:r>
    </w:p>
    <w:p w:rsid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(499) 192-59-56</w:t>
      </w:r>
    </w:p>
    <w:p w:rsidR="007E12E2" w:rsidRPr="007E12E2" w:rsidRDefault="007E12E2" w:rsidP="007E12E2">
      <w:pPr>
        <w:shd w:val="clear" w:color="auto" w:fill="FFFFFF"/>
        <w:spacing w:after="0" w:line="240" w:lineRule="auto"/>
        <w:outlineLvl w:val="0"/>
        <w:rPr>
          <w:rFonts w:ascii="Arial" w:eastAsia="Times New Roman" w:hAnsi="Arial" w:cs="Arial"/>
          <w:color w:val="000000"/>
          <w:kern w:val="36"/>
          <w:sz w:val="48"/>
          <w:szCs w:val="48"/>
          <w:lang w:eastAsia="ru-RU"/>
        </w:rPr>
      </w:pPr>
      <w:r w:rsidRPr="007E12E2">
        <w:rPr>
          <w:rFonts w:ascii="Arial" w:eastAsia="Times New Roman" w:hAnsi="Arial" w:cs="Arial"/>
          <w:color w:val="000000"/>
          <w:kern w:val="36"/>
          <w:sz w:val="48"/>
          <w:szCs w:val="48"/>
          <w:lang w:eastAsia="ru-RU"/>
        </w:rPr>
        <w:t>Полицейские Северного Тушино по горячим следам задержали подозреваемого в грабеже на Химкинском бульваре</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В полицию поступило сообщение от 33-летней женщины о том, что неизвестный в аллее на Химкинском бульваре применив физическую силу, а именно нанес несколько ударов по лицу, похитил мобильный телефон. Ущерб составил около 30 тыс. рублей. Девушка смогла описать приметы злоумышленника.</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Данная информация незамедлительно была передана сотрудникам патрульно-постовой службы. По указанным приметам полицейские задержали подозреваемого на улице Героев Панфиловцев. Им оказался 23 – летний приезжий. Мобильный телефон изъят.</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В</w:t>
      </w:r>
      <w:r w:rsidRPr="007E12E2">
        <w:rPr>
          <w:rFonts w:ascii="Arial" w:eastAsia="Times New Roman" w:hAnsi="Arial" w:cs="Arial"/>
          <w:color w:val="000000"/>
          <w:sz w:val="24"/>
          <w:szCs w:val="24"/>
          <w:lang w:eastAsia="ru-RU"/>
        </w:rPr>
        <w:t>озбуждено уголовное дело по признакам преступления, предусмотренного ст. 161 УК РФ «Грабеж». В отношении подозреваемого избрана мера пресечения в виде подписке о невыезде и надлежащем поведении.</w:t>
      </w:r>
    </w:p>
    <w:p w:rsid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Пресс-служба УВД по СЗАО</w:t>
      </w:r>
    </w:p>
    <w:p w:rsidR="007E12E2" w:rsidRPr="007E12E2" w:rsidRDefault="007E12E2" w:rsidP="007E12E2">
      <w:pPr>
        <w:spacing w:after="0" w:line="240" w:lineRule="auto"/>
        <w:outlineLvl w:val="0"/>
        <w:rPr>
          <w:rFonts w:ascii="Times New Roman" w:eastAsia="Times New Roman" w:hAnsi="Times New Roman" w:cs="Times New Roman"/>
          <w:color w:val="000000"/>
          <w:kern w:val="36"/>
          <w:sz w:val="48"/>
          <w:szCs w:val="48"/>
          <w:lang w:eastAsia="ru-RU"/>
        </w:rPr>
      </w:pPr>
      <w:r w:rsidRPr="007E12E2">
        <w:rPr>
          <w:rFonts w:ascii="Times New Roman" w:eastAsia="Times New Roman" w:hAnsi="Times New Roman" w:cs="Times New Roman"/>
          <w:color w:val="000000"/>
          <w:kern w:val="36"/>
          <w:sz w:val="48"/>
          <w:szCs w:val="48"/>
          <w:lang w:eastAsia="ru-RU"/>
        </w:rPr>
        <w:t>Заступился за девушку. В Москве полицейские задержали подозреваемого в нанесении тяжких телесных повреждений</w:t>
      </w:r>
    </w:p>
    <w:p w:rsidR="007E12E2" w:rsidRPr="007E12E2" w:rsidRDefault="007E12E2" w:rsidP="007E12E2">
      <w:pPr>
        <w:shd w:val="clear" w:color="auto" w:fill="FFFFFF"/>
        <w:spacing w:before="150" w:after="150" w:line="408" w:lineRule="atLeast"/>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 xml:space="preserve">В полицию поступило сообщение о том, что неизвестный нанес несколько ножевых ранений мужчине во дворе одного из домов на Пятницком шоссе. Спустя несколько минут на место прибыл наряд патрульно-постовой службы вместе с </w:t>
      </w:r>
      <w:r w:rsidRPr="007E12E2">
        <w:rPr>
          <w:rFonts w:ascii="Arial" w:eastAsia="Times New Roman" w:hAnsi="Arial" w:cs="Arial"/>
          <w:color w:val="000000"/>
          <w:sz w:val="24"/>
          <w:szCs w:val="24"/>
          <w:lang w:eastAsia="ru-RU"/>
        </w:rPr>
        <w:lastRenderedPageBreak/>
        <w:t>участковыми уполномоченными полиции. Полицейские оказали пострадавшему первую доврачебную помощь: обработали раны и наложили на них кровоостанавливающие повязки.</w:t>
      </w:r>
    </w:p>
    <w:p w:rsidR="007E12E2" w:rsidRPr="007E12E2" w:rsidRDefault="007E12E2" w:rsidP="007E12E2">
      <w:pPr>
        <w:shd w:val="clear" w:color="auto" w:fill="FFFFFF"/>
        <w:spacing w:before="150" w:after="150" w:line="408" w:lineRule="atLeast"/>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Участковые установили личность подозреваемого. Им оказался ранее судимый мужчина, проживающий в одном подъезде с пострадавшим. Находящийся в состоянии алкогольного опьянения гражданин был задержан и доставлен в отдел полиции. Нож, найденный в квартире, изъят.</w:t>
      </w:r>
    </w:p>
    <w:p w:rsidR="007E12E2" w:rsidRPr="007E12E2" w:rsidRDefault="007E12E2" w:rsidP="007E12E2">
      <w:pPr>
        <w:shd w:val="clear" w:color="auto" w:fill="FFFFFF"/>
        <w:spacing w:before="150" w:after="150" w:line="408" w:lineRule="atLeast"/>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Выяснилось, что потерпевший вместе со знакомой возвращались домой. Около подъезда у девушки возник конфликт с соседом по подъезду. Молодой человек заступился за свою спутницу. Тогда злоумышленник схватил его за куртку, достал складной нож и начал наносить удары.</w:t>
      </w:r>
    </w:p>
    <w:p w:rsidR="007E12E2" w:rsidRPr="007E12E2" w:rsidRDefault="007E12E2" w:rsidP="007E12E2">
      <w:pPr>
        <w:shd w:val="clear" w:color="auto" w:fill="FFFFFF"/>
        <w:spacing w:before="150" w:after="150" w:line="408" w:lineRule="atLeast"/>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Следователем отдела МВД России по району Митино города Москвы возбуждено уголовное дело по признакам преступления, предусмотренного частью 2 статьи 111 УК РФ. В отношении подозреваемого избрана мера пресечения в виде заключения под стражу.</w:t>
      </w:r>
    </w:p>
    <w:p w:rsidR="007E12E2" w:rsidRDefault="007E12E2" w:rsidP="007E12E2">
      <w:pPr>
        <w:shd w:val="clear" w:color="auto" w:fill="FFFFFF"/>
        <w:spacing w:before="150" w:after="150" w:line="408" w:lineRule="atLeast"/>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Раненый мужчина был госпитализирован в реанимационное отделение городской клинической больницы. Ему оказана необходимая медицинская помощь», - сообщила </w:t>
      </w:r>
      <w:hyperlink r:id="rId5" w:tgtFrame="_blank" w:history="1">
        <w:r w:rsidRPr="007E12E2">
          <w:rPr>
            <w:rFonts w:ascii="Arial" w:eastAsia="Times New Roman" w:hAnsi="Arial" w:cs="Arial"/>
            <w:color w:val="3579C0"/>
            <w:sz w:val="24"/>
            <w:szCs w:val="24"/>
            <w:u w:val="single"/>
            <w:lang w:eastAsia="ru-RU"/>
          </w:rPr>
          <w:t>официальный представитель МВД России Ирина Волк</w:t>
        </w:r>
      </w:hyperlink>
      <w:r w:rsidRPr="007E12E2">
        <w:rPr>
          <w:rFonts w:ascii="Arial" w:eastAsia="Times New Roman" w:hAnsi="Arial" w:cs="Arial"/>
          <w:color w:val="000000"/>
          <w:sz w:val="24"/>
          <w:szCs w:val="24"/>
          <w:lang w:eastAsia="ru-RU"/>
        </w:rPr>
        <w:t>.</w:t>
      </w:r>
    </w:p>
    <w:p w:rsidR="007E12E2" w:rsidRDefault="007E12E2" w:rsidP="007E12E2">
      <w:pPr>
        <w:shd w:val="clear" w:color="auto" w:fill="FFFFFF"/>
        <w:spacing w:before="150" w:after="150" w:line="408" w:lineRule="atLeast"/>
        <w:rPr>
          <w:rFonts w:ascii="Arial" w:eastAsia="Times New Roman" w:hAnsi="Arial" w:cs="Arial"/>
          <w:color w:val="000000"/>
          <w:sz w:val="24"/>
          <w:szCs w:val="24"/>
          <w:lang w:eastAsia="ru-RU"/>
        </w:rPr>
      </w:pPr>
    </w:p>
    <w:p w:rsidR="007E12E2" w:rsidRPr="007E12E2" w:rsidRDefault="007E12E2" w:rsidP="007E12E2">
      <w:pPr>
        <w:shd w:val="clear" w:color="auto" w:fill="FFFFFF"/>
        <w:spacing w:after="0" w:line="240" w:lineRule="auto"/>
        <w:outlineLvl w:val="0"/>
        <w:rPr>
          <w:rFonts w:ascii="Arial" w:eastAsia="Times New Roman" w:hAnsi="Arial" w:cs="Arial"/>
          <w:color w:val="000000"/>
          <w:kern w:val="36"/>
          <w:sz w:val="48"/>
          <w:szCs w:val="48"/>
          <w:lang w:eastAsia="ru-RU"/>
        </w:rPr>
      </w:pPr>
      <w:r w:rsidRPr="007E12E2">
        <w:rPr>
          <w:rFonts w:ascii="Arial" w:eastAsia="Times New Roman" w:hAnsi="Arial" w:cs="Arial"/>
          <w:color w:val="000000"/>
          <w:kern w:val="36"/>
          <w:sz w:val="48"/>
          <w:szCs w:val="48"/>
          <w:lang w:eastAsia="ru-RU"/>
        </w:rPr>
        <w:t>Полицейские Северо-Западного округа столицы задержали подозреваемую в краже денежных средств</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В полицию с заявлением обратилась 72-летняя жительница столицы. Она сообщила о том, что с ее банковской карты пропали 30 тысяч рублей.</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В результате оперативно-розыскных мероприятий сотрудники полиции в Московской области задержали подозреваемую. Ей оказалась 35–летняя женщина, являющаяся соседкой потерпевшей по даче.</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 xml:space="preserve">Установлено, что задержанная, навещая пожилую знакомую по месту жительства на Таллинской улице, несколько раз похищала ее банковскую карту, снимала денежные средства, а затем возвращала на место. </w:t>
      </w:r>
      <w:proofErr w:type="spellStart"/>
      <w:r w:rsidRPr="007E12E2">
        <w:rPr>
          <w:rFonts w:ascii="Arial" w:eastAsia="Times New Roman" w:hAnsi="Arial" w:cs="Arial"/>
          <w:color w:val="000000"/>
          <w:sz w:val="24"/>
          <w:szCs w:val="24"/>
          <w:lang w:eastAsia="ru-RU"/>
        </w:rPr>
        <w:t>Пин</w:t>
      </w:r>
      <w:proofErr w:type="spellEnd"/>
      <w:r w:rsidRPr="007E12E2">
        <w:rPr>
          <w:rFonts w:ascii="Arial" w:eastAsia="Times New Roman" w:hAnsi="Arial" w:cs="Arial"/>
          <w:color w:val="000000"/>
          <w:sz w:val="24"/>
          <w:szCs w:val="24"/>
          <w:lang w:eastAsia="ru-RU"/>
        </w:rPr>
        <w:t xml:space="preserve">-код от карты пенсионерка </w:t>
      </w:r>
      <w:r w:rsidRPr="007E12E2">
        <w:rPr>
          <w:rFonts w:ascii="Arial" w:eastAsia="Times New Roman" w:hAnsi="Arial" w:cs="Arial"/>
          <w:color w:val="000000"/>
          <w:sz w:val="24"/>
          <w:szCs w:val="24"/>
          <w:lang w:eastAsia="ru-RU"/>
        </w:rPr>
        <w:lastRenderedPageBreak/>
        <w:t>сама сообщила злоумышленнице, когда ранее просила ее помочь снять деньги со счета. Похищенным злоумышленница распорядилась по своему усмотрению.</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По данному факту</w:t>
      </w:r>
      <w:r w:rsidRPr="007E12E2">
        <w:rPr>
          <w:rFonts w:ascii="Arial" w:eastAsia="Times New Roman" w:hAnsi="Arial" w:cs="Arial"/>
          <w:color w:val="000000"/>
          <w:sz w:val="24"/>
          <w:szCs w:val="24"/>
          <w:lang w:eastAsia="ru-RU"/>
        </w:rPr>
        <w:t xml:space="preserve"> возбуждено уголовное дело по признакам преступления, предусмотренного статьей 158 УК РФ «Кража». В отношении подозреваемой избрана мера пресечения в виде подписки о невыезде и надлежащем поведении.</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Пресс-служба УВД по СЗАО</w:t>
      </w:r>
    </w:p>
    <w:p w:rsid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(499) 192-59-56</w:t>
      </w:r>
    </w:p>
    <w:p w:rsidR="007E12E2" w:rsidRPr="007E12E2" w:rsidRDefault="007E12E2" w:rsidP="007E12E2">
      <w:pPr>
        <w:shd w:val="clear" w:color="auto" w:fill="FFFFFF"/>
        <w:spacing w:after="0" w:line="240" w:lineRule="auto"/>
        <w:outlineLvl w:val="0"/>
        <w:rPr>
          <w:rFonts w:ascii="Arial" w:eastAsia="Times New Roman" w:hAnsi="Arial" w:cs="Arial"/>
          <w:color w:val="000000"/>
          <w:kern w:val="36"/>
          <w:sz w:val="48"/>
          <w:szCs w:val="48"/>
          <w:lang w:eastAsia="ru-RU"/>
        </w:rPr>
      </w:pPr>
      <w:r w:rsidRPr="007E12E2">
        <w:rPr>
          <w:rFonts w:ascii="Arial" w:eastAsia="Times New Roman" w:hAnsi="Arial" w:cs="Arial"/>
          <w:color w:val="000000"/>
          <w:kern w:val="36"/>
          <w:sz w:val="48"/>
          <w:szCs w:val="48"/>
          <w:lang w:eastAsia="ru-RU"/>
        </w:rPr>
        <w:t>В Северо-Западном округе полицейские задержали подозреваемого в покушении на мелкое взяточничество</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Сотрудники ОГИБДД УВД по СЗАО ГУ МВД России по г. Москве на Живописной улице остановили водителя транспортного средства, который совершил административное правонарушение, предусмотренное статьей 12.7 КоАП РФ «Нарушение правил расположения транспортного средства на проезжей части дороги, встречного разъезда или обгона».</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 xml:space="preserve">При оформлении протокола об административном правонарушении 34-летний приезжий из ближнего зарубежья предложил сотруднику полиции денежные средства в размере 600 рублей в качестве вознаграждения за </w:t>
      </w:r>
      <w:proofErr w:type="spellStart"/>
      <w:r w:rsidRPr="007E12E2">
        <w:rPr>
          <w:rFonts w:ascii="Arial" w:eastAsia="Times New Roman" w:hAnsi="Arial" w:cs="Arial"/>
          <w:color w:val="000000"/>
          <w:sz w:val="24"/>
          <w:szCs w:val="24"/>
          <w:lang w:eastAsia="ru-RU"/>
        </w:rPr>
        <w:t>непривлечение</w:t>
      </w:r>
      <w:proofErr w:type="spellEnd"/>
      <w:r w:rsidRPr="007E12E2">
        <w:rPr>
          <w:rFonts w:ascii="Arial" w:eastAsia="Times New Roman" w:hAnsi="Arial" w:cs="Arial"/>
          <w:color w:val="000000"/>
          <w:sz w:val="24"/>
          <w:szCs w:val="24"/>
          <w:lang w:eastAsia="ru-RU"/>
        </w:rPr>
        <w:t xml:space="preserve"> его к ответственности.</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Гражданин был неоднократно предупрежден о противоправности своих действий и предусмотренной за это уголовной ответственности, однако проигнорировал данное предупреждение.</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В</w:t>
      </w:r>
      <w:r w:rsidRPr="007E12E2">
        <w:rPr>
          <w:rFonts w:ascii="Arial" w:eastAsia="Times New Roman" w:hAnsi="Arial" w:cs="Arial"/>
          <w:color w:val="000000"/>
          <w:sz w:val="24"/>
          <w:szCs w:val="24"/>
          <w:lang w:eastAsia="ru-RU"/>
        </w:rPr>
        <w:t xml:space="preserve">озбуждено уголовное дело по признакам преступления, предусмотренного статьей 30 УК РФ «Приготовление к преступлению и покушение на </w:t>
      </w:r>
      <w:proofErr w:type="spellStart"/>
      <w:proofErr w:type="gramStart"/>
      <w:r w:rsidRPr="007E12E2">
        <w:rPr>
          <w:rFonts w:ascii="Arial" w:eastAsia="Times New Roman" w:hAnsi="Arial" w:cs="Arial"/>
          <w:color w:val="000000"/>
          <w:sz w:val="24"/>
          <w:szCs w:val="24"/>
          <w:lang w:eastAsia="ru-RU"/>
        </w:rPr>
        <w:t>преступление»и</w:t>
      </w:r>
      <w:proofErr w:type="spellEnd"/>
      <w:proofErr w:type="gramEnd"/>
      <w:r w:rsidRPr="007E12E2">
        <w:rPr>
          <w:rFonts w:ascii="Arial" w:eastAsia="Times New Roman" w:hAnsi="Arial" w:cs="Arial"/>
          <w:color w:val="000000"/>
          <w:sz w:val="24"/>
          <w:szCs w:val="24"/>
          <w:lang w:eastAsia="ru-RU"/>
        </w:rPr>
        <w:t xml:space="preserve"> статьей 291.2 УК РФ «Мелкое взяточничество». В отношении подозреваемого избрана мера пресечения в виде подписки о невыезде и надлежащем поведении.</w:t>
      </w:r>
    </w:p>
    <w:p w:rsid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Пресс-служба УВД по СЗАО</w:t>
      </w:r>
    </w:p>
    <w:p w:rsidR="007E12E2" w:rsidRPr="007E12E2" w:rsidRDefault="007E12E2" w:rsidP="007E12E2">
      <w:pPr>
        <w:shd w:val="clear" w:color="auto" w:fill="FFFFFF"/>
        <w:spacing w:after="0" w:line="240" w:lineRule="auto"/>
        <w:outlineLvl w:val="0"/>
        <w:rPr>
          <w:rFonts w:ascii="Arial" w:eastAsia="Times New Roman" w:hAnsi="Arial" w:cs="Arial"/>
          <w:color w:val="000000"/>
          <w:kern w:val="36"/>
          <w:sz w:val="48"/>
          <w:szCs w:val="48"/>
          <w:lang w:eastAsia="ru-RU"/>
        </w:rPr>
      </w:pPr>
      <w:r w:rsidRPr="007E12E2">
        <w:rPr>
          <w:rFonts w:ascii="Arial" w:eastAsia="Times New Roman" w:hAnsi="Arial" w:cs="Arial"/>
          <w:color w:val="000000"/>
          <w:kern w:val="36"/>
          <w:sz w:val="48"/>
          <w:szCs w:val="48"/>
          <w:lang w:eastAsia="ru-RU"/>
        </w:rPr>
        <w:lastRenderedPageBreak/>
        <w:t>Оперативники СЗАО задержали подозреваемого в мошенничестве с автомобилем</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В полицию обратился 58-летний мужчина с заявлением о том, что его знакомый завладел автомобилем умершего родственника. Ущерб составил 550 тысяч рублей.</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В результате оперативно-розыскных мероприятий полицейские задержали подозреваемого. Им оказался 27-летний мужчина.</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 xml:space="preserve">Установлено, что подозреваемый после смерти тяжелобольного соседа, за которым он ухаживал, переоформил его автомобиль «Опель </w:t>
      </w:r>
      <w:proofErr w:type="spellStart"/>
      <w:r w:rsidRPr="007E12E2">
        <w:rPr>
          <w:rFonts w:ascii="Arial" w:eastAsia="Times New Roman" w:hAnsi="Arial" w:cs="Arial"/>
          <w:color w:val="000000"/>
          <w:sz w:val="24"/>
          <w:szCs w:val="24"/>
          <w:lang w:eastAsia="ru-RU"/>
        </w:rPr>
        <w:t>Антара</w:t>
      </w:r>
      <w:proofErr w:type="spellEnd"/>
      <w:r w:rsidRPr="007E12E2">
        <w:rPr>
          <w:rFonts w:ascii="Arial" w:eastAsia="Times New Roman" w:hAnsi="Arial" w:cs="Arial"/>
          <w:color w:val="000000"/>
          <w:sz w:val="24"/>
          <w:szCs w:val="24"/>
          <w:lang w:eastAsia="ru-RU"/>
        </w:rPr>
        <w:t xml:space="preserve">» на свое имя, предоставив в регистрирующий орган договор купли-продажи. </w:t>
      </w:r>
      <w:r>
        <w:rPr>
          <w:rFonts w:ascii="Arial" w:eastAsia="Times New Roman" w:hAnsi="Arial" w:cs="Arial"/>
          <w:color w:val="000000"/>
          <w:sz w:val="24"/>
          <w:szCs w:val="24"/>
          <w:lang w:eastAsia="ru-RU"/>
        </w:rPr>
        <w:t>Была</w:t>
      </w:r>
      <w:r w:rsidRPr="007E12E2">
        <w:rPr>
          <w:rFonts w:ascii="Arial" w:eastAsia="Times New Roman" w:hAnsi="Arial" w:cs="Arial"/>
          <w:color w:val="000000"/>
          <w:sz w:val="24"/>
          <w:szCs w:val="24"/>
          <w:lang w:eastAsia="ru-RU"/>
        </w:rPr>
        <w:t xml:space="preserve"> проведена экспертиза почерка, которой установлено, что подпись на договоре не принадлежала владельцу машины.</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В</w:t>
      </w:r>
      <w:r w:rsidRPr="007E12E2">
        <w:rPr>
          <w:rFonts w:ascii="Arial" w:eastAsia="Times New Roman" w:hAnsi="Arial" w:cs="Arial"/>
          <w:color w:val="000000"/>
          <w:sz w:val="24"/>
          <w:szCs w:val="24"/>
          <w:lang w:eastAsia="ru-RU"/>
        </w:rPr>
        <w:t>озбуждено уголовное дело по признакам преступления, предусмотренного статьей 159 УК РФ «Мошенничество». В отношении подозреваемого избрана мера пресечения в виде подписки о невыезде и надлежащем поведении.</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Пресс-служба УВД по СЗАО</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r w:rsidRPr="007E12E2">
        <w:rPr>
          <w:rFonts w:ascii="Arial" w:eastAsia="Times New Roman" w:hAnsi="Arial" w:cs="Arial"/>
          <w:color w:val="000000"/>
          <w:sz w:val="24"/>
          <w:szCs w:val="24"/>
          <w:lang w:eastAsia="ru-RU"/>
        </w:rPr>
        <w:t>(499) 192-59-56</w:t>
      </w: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p>
    <w:p w:rsidR="007E12E2" w:rsidRPr="007E12E2" w:rsidRDefault="007E12E2" w:rsidP="007E12E2">
      <w:pPr>
        <w:shd w:val="clear" w:color="auto" w:fill="FFFFFF"/>
        <w:spacing w:before="150" w:after="150" w:line="408" w:lineRule="atLeast"/>
        <w:rPr>
          <w:rFonts w:ascii="Arial" w:eastAsia="Times New Roman" w:hAnsi="Arial" w:cs="Arial"/>
          <w:color w:val="000000"/>
          <w:sz w:val="24"/>
          <w:szCs w:val="24"/>
          <w:lang w:eastAsia="ru-RU"/>
        </w:rPr>
      </w:pP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p>
    <w:p w:rsidR="007E12E2" w:rsidRPr="007E12E2" w:rsidRDefault="007E12E2" w:rsidP="007E12E2">
      <w:pPr>
        <w:shd w:val="clear" w:color="auto" w:fill="FFFFFF"/>
        <w:spacing w:before="150" w:after="150" w:line="408" w:lineRule="atLeast"/>
        <w:jc w:val="both"/>
        <w:rPr>
          <w:rFonts w:ascii="Arial" w:eastAsia="Times New Roman" w:hAnsi="Arial" w:cs="Arial"/>
          <w:color w:val="000000"/>
          <w:sz w:val="24"/>
          <w:szCs w:val="24"/>
          <w:lang w:eastAsia="ru-RU"/>
        </w:rPr>
      </w:pP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p>
    <w:p w:rsidR="000E265B" w:rsidRPr="000E265B" w:rsidRDefault="000E265B" w:rsidP="000E265B">
      <w:pPr>
        <w:shd w:val="clear" w:color="auto" w:fill="FFFFFF"/>
        <w:spacing w:before="150" w:after="150" w:line="408" w:lineRule="atLeast"/>
        <w:rPr>
          <w:rFonts w:ascii="Arial" w:eastAsia="Times New Roman" w:hAnsi="Arial" w:cs="Arial"/>
          <w:color w:val="000000"/>
          <w:sz w:val="24"/>
          <w:szCs w:val="24"/>
          <w:lang w:eastAsia="ru-RU"/>
        </w:rPr>
      </w:pPr>
    </w:p>
    <w:p w:rsidR="000E265B" w:rsidRDefault="000E265B" w:rsidP="000E265B">
      <w:pPr>
        <w:pStyle w:val="a5"/>
        <w:shd w:val="clear" w:color="auto" w:fill="FFFFFF"/>
        <w:spacing w:before="150" w:beforeAutospacing="0" w:after="150" w:afterAutospacing="0" w:line="408" w:lineRule="atLeast"/>
        <w:jc w:val="both"/>
        <w:rPr>
          <w:rFonts w:ascii="Arial" w:hAnsi="Arial" w:cs="Arial"/>
          <w:color w:val="000000"/>
        </w:rPr>
      </w:pP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p>
    <w:p w:rsidR="000E265B" w:rsidRPr="000E265B" w:rsidRDefault="000E265B" w:rsidP="000E265B">
      <w:pPr>
        <w:shd w:val="clear" w:color="auto" w:fill="FFFFFF"/>
        <w:spacing w:before="150" w:after="150" w:line="408" w:lineRule="atLeast"/>
        <w:jc w:val="both"/>
        <w:rPr>
          <w:rFonts w:ascii="Arial" w:eastAsia="Times New Roman" w:hAnsi="Arial" w:cs="Arial"/>
          <w:color w:val="000000"/>
          <w:sz w:val="24"/>
          <w:szCs w:val="24"/>
          <w:lang w:eastAsia="ru-RU"/>
        </w:rPr>
      </w:pPr>
    </w:p>
    <w:p w:rsidR="000E265B" w:rsidRPr="000E265B" w:rsidRDefault="000E265B" w:rsidP="000E265B">
      <w:pPr>
        <w:shd w:val="clear" w:color="auto" w:fill="FFFFFF"/>
        <w:spacing w:before="150" w:after="150" w:line="408" w:lineRule="atLeast"/>
        <w:rPr>
          <w:rFonts w:ascii="Times New Roman" w:eastAsia="Times New Roman" w:hAnsi="Times New Roman" w:cs="Times New Roman"/>
          <w:color w:val="000000"/>
          <w:sz w:val="28"/>
          <w:szCs w:val="28"/>
          <w:lang w:eastAsia="ru-RU"/>
        </w:rPr>
      </w:pPr>
    </w:p>
    <w:p w:rsidR="000E265B" w:rsidRPr="000E265B" w:rsidRDefault="000E265B" w:rsidP="000E265B"/>
    <w:sectPr w:rsidR="000E265B" w:rsidRPr="000E26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5B"/>
    <w:rsid w:val="000E265B"/>
    <w:rsid w:val="002C4B6B"/>
    <w:rsid w:val="006362E5"/>
    <w:rsid w:val="007E1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9DE4E-08BF-4A27-B411-37FDFCCF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E26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0E26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0E26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4">
    <w:name w:val="Выделенная цитата Знак"/>
    <w:basedOn w:val="a0"/>
    <w:link w:val="a3"/>
    <w:uiPriority w:val="30"/>
    <w:rsid w:val="000E265B"/>
    <w:rPr>
      <w:i/>
      <w:iCs/>
      <w:color w:val="4472C4" w:themeColor="accent1"/>
    </w:rPr>
  </w:style>
  <w:style w:type="character" w:customStyle="1" w:styleId="10">
    <w:name w:val="Заголовок 1 Знак"/>
    <w:basedOn w:val="a0"/>
    <w:link w:val="1"/>
    <w:uiPriority w:val="9"/>
    <w:rsid w:val="000E265B"/>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0E26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0E265B"/>
    <w:rPr>
      <w:i/>
      <w:iCs/>
    </w:rPr>
  </w:style>
  <w:style w:type="character" w:customStyle="1" w:styleId="40">
    <w:name w:val="Заголовок 4 Знак"/>
    <w:basedOn w:val="a0"/>
    <w:link w:val="4"/>
    <w:uiPriority w:val="9"/>
    <w:semiHidden/>
    <w:rsid w:val="000E265B"/>
    <w:rPr>
      <w:rFonts w:asciiTheme="majorHAnsi" w:eastAsiaTheme="majorEastAsia" w:hAnsiTheme="majorHAnsi" w:cstheme="majorBidi"/>
      <w:i/>
      <w:iCs/>
      <w:color w:val="2F5496" w:themeColor="accent1" w:themeShade="BF"/>
    </w:rPr>
  </w:style>
  <w:style w:type="paragraph" w:customStyle="1" w:styleId="consplusnormal">
    <w:name w:val="consplusnormal"/>
    <w:basedOn w:val="a"/>
    <w:rsid w:val="000E26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0E265B"/>
    <w:rPr>
      <w:b/>
      <w:bCs/>
    </w:rPr>
  </w:style>
  <w:style w:type="character" w:styleId="a8">
    <w:name w:val="Hyperlink"/>
    <w:basedOn w:val="a0"/>
    <w:uiPriority w:val="99"/>
    <w:semiHidden/>
    <w:unhideWhenUsed/>
    <w:rsid w:val="000E26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246598">
      <w:bodyDiv w:val="1"/>
      <w:marLeft w:val="0"/>
      <w:marRight w:val="0"/>
      <w:marTop w:val="0"/>
      <w:marBottom w:val="0"/>
      <w:divBdr>
        <w:top w:val="none" w:sz="0" w:space="0" w:color="auto"/>
        <w:left w:val="none" w:sz="0" w:space="0" w:color="auto"/>
        <w:bottom w:val="none" w:sz="0" w:space="0" w:color="auto"/>
        <w:right w:val="none" w:sz="0" w:space="0" w:color="auto"/>
      </w:divBdr>
      <w:divsChild>
        <w:div w:id="1341810115">
          <w:marLeft w:val="0"/>
          <w:marRight w:val="0"/>
          <w:marTop w:val="0"/>
          <w:marBottom w:val="0"/>
          <w:divBdr>
            <w:top w:val="none" w:sz="0" w:space="0" w:color="auto"/>
            <w:left w:val="none" w:sz="0" w:space="0" w:color="auto"/>
            <w:bottom w:val="none" w:sz="0" w:space="0" w:color="auto"/>
            <w:right w:val="none" w:sz="0" w:space="0" w:color="auto"/>
          </w:divBdr>
        </w:div>
        <w:div w:id="354961660">
          <w:marLeft w:val="0"/>
          <w:marRight w:val="0"/>
          <w:marTop w:val="0"/>
          <w:marBottom w:val="0"/>
          <w:divBdr>
            <w:top w:val="none" w:sz="0" w:space="0" w:color="auto"/>
            <w:left w:val="none" w:sz="0" w:space="0" w:color="auto"/>
            <w:bottom w:val="none" w:sz="0" w:space="0" w:color="auto"/>
            <w:right w:val="none" w:sz="0" w:space="0" w:color="auto"/>
          </w:divBdr>
        </w:div>
      </w:divsChild>
    </w:div>
    <w:div w:id="389423392">
      <w:bodyDiv w:val="1"/>
      <w:marLeft w:val="0"/>
      <w:marRight w:val="0"/>
      <w:marTop w:val="0"/>
      <w:marBottom w:val="0"/>
      <w:divBdr>
        <w:top w:val="none" w:sz="0" w:space="0" w:color="auto"/>
        <w:left w:val="none" w:sz="0" w:space="0" w:color="auto"/>
        <w:bottom w:val="none" w:sz="0" w:space="0" w:color="auto"/>
        <w:right w:val="none" w:sz="0" w:space="0" w:color="auto"/>
      </w:divBdr>
      <w:divsChild>
        <w:div w:id="1239443163">
          <w:marLeft w:val="0"/>
          <w:marRight w:val="0"/>
          <w:marTop w:val="0"/>
          <w:marBottom w:val="0"/>
          <w:divBdr>
            <w:top w:val="none" w:sz="0" w:space="0" w:color="auto"/>
            <w:left w:val="none" w:sz="0" w:space="0" w:color="auto"/>
            <w:bottom w:val="none" w:sz="0" w:space="0" w:color="auto"/>
            <w:right w:val="none" w:sz="0" w:space="0" w:color="auto"/>
          </w:divBdr>
        </w:div>
        <w:div w:id="2087527093">
          <w:marLeft w:val="0"/>
          <w:marRight w:val="0"/>
          <w:marTop w:val="0"/>
          <w:marBottom w:val="0"/>
          <w:divBdr>
            <w:top w:val="none" w:sz="0" w:space="0" w:color="auto"/>
            <w:left w:val="none" w:sz="0" w:space="0" w:color="auto"/>
            <w:bottom w:val="none" w:sz="0" w:space="0" w:color="auto"/>
            <w:right w:val="none" w:sz="0" w:space="0" w:color="auto"/>
          </w:divBdr>
        </w:div>
      </w:divsChild>
    </w:div>
    <w:div w:id="476917395">
      <w:bodyDiv w:val="1"/>
      <w:marLeft w:val="0"/>
      <w:marRight w:val="0"/>
      <w:marTop w:val="0"/>
      <w:marBottom w:val="0"/>
      <w:divBdr>
        <w:top w:val="none" w:sz="0" w:space="0" w:color="auto"/>
        <w:left w:val="none" w:sz="0" w:space="0" w:color="auto"/>
        <w:bottom w:val="none" w:sz="0" w:space="0" w:color="auto"/>
        <w:right w:val="none" w:sz="0" w:space="0" w:color="auto"/>
      </w:divBdr>
      <w:divsChild>
        <w:div w:id="1576696382">
          <w:marLeft w:val="0"/>
          <w:marRight w:val="0"/>
          <w:marTop w:val="0"/>
          <w:marBottom w:val="0"/>
          <w:divBdr>
            <w:top w:val="none" w:sz="0" w:space="0" w:color="auto"/>
            <w:left w:val="none" w:sz="0" w:space="0" w:color="auto"/>
            <w:bottom w:val="none" w:sz="0" w:space="0" w:color="auto"/>
            <w:right w:val="none" w:sz="0" w:space="0" w:color="auto"/>
          </w:divBdr>
        </w:div>
        <w:div w:id="420030361">
          <w:marLeft w:val="0"/>
          <w:marRight w:val="0"/>
          <w:marTop w:val="0"/>
          <w:marBottom w:val="0"/>
          <w:divBdr>
            <w:top w:val="none" w:sz="0" w:space="0" w:color="auto"/>
            <w:left w:val="none" w:sz="0" w:space="0" w:color="auto"/>
            <w:bottom w:val="none" w:sz="0" w:space="0" w:color="auto"/>
            <w:right w:val="none" w:sz="0" w:space="0" w:color="auto"/>
          </w:divBdr>
          <w:divsChild>
            <w:div w:id="9580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85114">
      <w:bodyDiv w:val="1"/>
      <w:marLeft w:val="0"/>
      <w:marRight w:val="0"/>
      <w:marTop w:val="0"/>
      <w:marBottom w:val="0"/>
      <w:divBdr>
        <w:top w:val="none" w:sz="0" w:space="0" w:color="auto"/>
        <w:left w:val="none" w:sz="0" w:space="0" w:color="auto"/>
        <w:bottom w:val="none" w:sz="0" w:space="0" w:color="auto"/>
        <w:right w:val="none" w:sz="0" w:space="0" w:color="auto"/>
      </w:divBdr>
      <w:divsChild>
        <w:div w:id="987249483">
          <w:marLeft w:val="0"/>
          <w:marRight w:val="0"/>
          <w:marTop w:val="0"/>
          <w:marBottom w:val="0"/>
          <w:divBdr>
            <w:top w:val="none" w:sz="0" w:space="0" w:color="auto"/>
            <w:left w:val="none" w:sz="0" w:space="0" w:color="auto"/>
            <w:bottom w:val="none" w:sz="0" w:space="0" w:color="auto"/>
            <w:right w:val="none" w:sz="0" w:space="0" w:color="auto"/>
          </w:divBdr>
        </w:div>
        <w:div w:id="269900971">
          <w:marLeft w:val="0"/>
          <w:marRight w:val="0"/>
          <w:marTop w:val="0"/>
          <w:marBottom w:val="0"/>
          <w:divBdr>
            <w:top w:val="none" w:sz="0" w:space="0" w:color="auto"/>
            <w:left w:val="none" w:sz="0" w:space="0" w:color="auto"/>
            <w:bottom w:val="none" w:sz="0" w:space="0" w:color="auto"/>
            <w:right w:val="none" w:sz="0" w:space="0" w:color="auto"/>
          </w:divBdr>
          <w:divsChild>
            <w:div w:id="633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14880">
      <w:bodyDiv w:val="1"/>
      <w:marLeft w:val="0"/>
      <w:marRight w:val="0"/>
      <w:marTop w:val="0"/>
      <w:marBottom w:val="0"/>
      <w:divBdr>
        <w:top w:val="none" w:sz="0" w:space="0" w:color="auto"/>
        <w:left w:val="none" w:sz="0" w:space="0" w:color="auto"/>
        <w:bottom w:val="none" w:sz="0" w:space="0" w:color="auto"/>
        <w:right w:val="none" w:sz="0" w:space="0" w:color="auto"/>
      </w:divBdr>
      <w:divsChild>
        <w:div w:id="755445178">
          <w:marLeft w:val="0"/>
          <w:marRight w:val="0"/>
          <w:marTop w:val="0"/>
          <w:marBottom w:val="0"/>
          <w:divBdr>
            <w:top w:val="none" w:sz="0" w:space="0" w:color="auto"/>
            <w:left w:val="none" w:sz="0" w:space="0" w:color="auto"/>
            <w:bottom w:val="none" w:sz="0" w:space="0" w:color="auto"/>
            <w:right w:val="none" w:sz="0" w:space="0" w:color="auto"/>
          </w:divBdr>
        </w:div>
        <w:div w:id="1133331855">
          <w:marLeft w:val="0"/>
          <w:marRight w:val="0"/>
          <w:marTop w:val="0"/>
          <w:marBottom w:val="0"/>
          <w:divBdr>
            <w:top w:val="none" w:sz="0" w:space="0" w:color="auto"/>
            <w:left w:val="none" w:sz="0" w:space="0" w:color="auto"/>
            <w:bottom w:val="none" w:sz="0" w:space="0" w:color="auto"/>
            <w:right w:val="none" w:sz="0" w:space="0" w:color="auto"/>
          </w:divBdr>
        </w:div>
      </w:divsChild>
    </w:div>
    <w:div w:id="770467203">
      <w:bodyDiv w:val="1"/>
      <w:marLeft w:val="0"/>
      <w:marRight w:val="0"/>
      <w:marTop w:val="0"/>
      <w:marBottom w:val="0"/>
      <w:divBdr>
        <w:top w:val="none" w:sz="0" w:space="0" w:color="auto"/>
        <w:left w:val="none" w:sz="0" w:space="0" w:color="auto"/>
        <w:bottom w:val="none" w:sz="0" w:space="0" w:color="auto"/>
        <w:right w:val="none" w:sz="0" w:space="0" w:color="auto"/>
      </w:divBdr>
      <w:divsChild>
        <w:div w:id="173305789">
          <w:marLeft w:val="0"/>
          <w:marRight w:val="0"/>
          <w:marTop w:val="0"/>
          <w:marBottom w:val="0"/>
          <w:divBdr>
            <w:top w:val="none" w:sz="0" w:space="0" w:color="auto"/>
            <w:left w:val="none" w:sz="0" w:space="0" w:color="auto"/>
            <w:bottom w:val="none" w:sz="0" w:space="0" w:color="auto"/>
            <w:right w:val="none" w:sz="0" w:space="0" w:color="auto"/>
          </w:divBdr>
        </w:div>
        <w:div w:id="1124039653">
          <w:marLeft w:val="0"/>
          <w:marRight w:val="0"/>
          <w:marTop w:val="0"/>
          <w:marBottom w:val="0"/>
          <w:divBdr>
            <w:top w:val="none" w:sz="0" w:space="0" w:color="auto"/>
            <w:left w:val="none" w:sz="0" w:space="0" w:color="auto"/>
            <w:bottom w:val="none" w:sz="0" w:space="0" w:color="auto"/>
            <w:right w:val="none" w:sz="0" w:space="0" w:color="auto"/>
          </w:divBdr>
        </w:div>
      </w:divsChild>
    </w:div>
    <w:div w:id="896553015">
      <w:bodyDiv w:val="1"/>
      <w:marLeft w:val="0"/>
      <w:marRight w:val="0"/>
      <w:marTop w:val="0"/>
      <w:marBottom w:val="0"/>
      <w:divBdr>
        <w:top w:val="none" w:sz="0" w:space="0" w:color="auto"/>
        <w:left w:val="none" w:sz="0" w:space="0" w:color="auto"/>
        <w:bottom w:val="none" w:sz="0" w:space="0" w:color="auto"/>
        <w:right w:val="none" w:sz="0" w:space="0" w:color="auto"/>
      </w:divBdr>
      <w:divsChild>
        <w:div w:id="858003396">
          <w:marLeft w:val="0"/>
          <w:marRight w:val="0"/>
          <w:marTop w:val="0"/>
          <w:marBottom w:val="0"/>
          <w:divBdr>
            <w:top w:val="none" w:sz="0" w:space="0" w:color="auto"/>
            <w:left w:val="none" w:sz="0" w:space="0" w:color="auto"/>
            <w:bottom w:val="none" w:sz="0" w:space="0" w:color="auto"/>
            <w:right w:val="none" w:sz="0" w:space="0" w:color="auto"/>
          </w:divBdr>
        </w:div>
        <w:div w:id="1343776880">
          <w:marLeft w:val="0"/>
          <w:marRight w:val="0"/>
          <w:marTop w:val="0"/>
          <w:marBottom w:val="0"/>
          <w:divBdr>
            <w:top w:val="none" w:sz="0" w:space="0" w:color="auto"/>
            <w:left w:val="none" w:sz="0" w:space="0" w:color="auto"/>
            <w:bottom w:val="none" w:sz="0" w:space="0" w:color="auto"/>
            <w:right w:val="none" w:sz="0" w:space="0" w:color="auto"/>
          </w:divBdr>
        </w:div>
      </w:divsChild>
    </w:div>
    <w:div w:id="956060139">
      <w:bodyDiv w:val="1"/>
      <w:marLeft w:val="0"/>
      <w:marRight w:val="0"/>
      <w:marTop w:val="0"/>
      <w:marBottom w:val="0"/>
      <w:divBdr>
        <w:top w:val="none" w:sz="0" w:space="0" w:color="auto"/>
        <w:left w:val="none" w:sz="0" w:space="0" w:color="auto"/>
        <w:bottom w:val="none" w:sz="0" w:space="0" w:color="auto"/>
        <w:right w:val="none" w:sz="0" w:space="0" w:color="auto"/>
      </w:divBdr>
      <w:divsChild>
        <w:div w:id="794328177">
          <w:marLeft w:val="0"/>
          <w:marRight w:val="0"/>
          <w:marTop w:val="0"/>
          <w:marBottom w:val="0"/>
          <w:divBdr>
            <w:top w:val="none" w:sz="0" w:space="0" w:color="auto"/>
            <w:left w:val="none" w:sz="0" w:space="0" w:color="auto"/>
            <w:bottom w:val="none" w:sz="0" w:space="0" w:color="auto"/>
            <w:right w:val="none" w:sz="0" w:space="0" w:color="auto"/>
          </w:divBdr>
        </w:div>
        <w:div w:id="578372184">
          <w:marLeft w:val="0"/>
          <w:marRight w:val="0"/>
          <w:marTop w:val="0"/>
          <w:marBottom w:val="0"/>
          <w:divBdr>
            <w:top w:val="none" w:sz="0" w:space="0" w:color="auto"/>
            <w:left w:val="none" w:sz="0" w:space="0" w:color="auto"/>
            <w:bottom w:val="none" w:sz="0" w:space="0" w:color="auto"/>
            <w:right w:val="none" w:sz="0" w:space="0" w:color="auto"/>
          </w:divBdr>
        </w:div>
      </w:divsChild>
    </w:div>
    <w:div w:id="986938678">
      <w:bodyDiv w:val="1"/>
      <w:marLeft w:val="0"/>
      <w:marRight w:val="0"/>
      <w:marTop w:val="0"/>
      <w:marBottom w:val="0"/>
      <w:divBdr>
        <w:top w:val="none" w:sz="0" w:space="0" w:color="auto"/>
        <w:left w:val="none" w:sz="0" w:space="0" w:color="auto"/>
        <w:bottom w:val="none" w:sz="0" w:space="0" w:color="auto"/>
        <w:right w:val="none" w:sz="0" w:space="0" w:color="auto"/>
      </w:divBdr>
      <w:divsChild>
        <w:div w:id="35859253">
          <w:marLeft w:val="0"/>
          <w:marRight w:val="0"/>
          <w:marTop w:val="0"/>
          <w:marBottom w:val="0"/>
          <w:divBdr>
            <w:top w:val="none" w:sz="0" w:space="0" w:color="auto"/>
            <w:left w:val="none" w:sz="0" w:space="0" w:color="auto"/>
            <w:bottom w:val="none" w:sz="0" w:space="0" w:color="auto"/>
            <w:right w:val="none" w:sz="0" w:space="0" w:color="auto"/>
          </w:divBdr>
        </w:div>
        <w:div w:id="899630567">
          <w:marLeft w:val="0"/>
          <w:marRight w:val="0"/>
          <w:marTop w:val="0"/>
          <w:marBottom w:val="0"/>
          <w:divBdr>
            <w:top w:val="none" w:sz="0" w:space="0" w:color="auto"/>
            <w:left w:val="none" w:sz="0" w:space="0" w:color="auto"/>
            <w:bottom w:val="none" w:sz="0" w:space="0" w:color="auto"/>
            <w:right w:val="none" w:sz="0" w:space="0" w:color="auto"/>
          </w:divBdr>
        </w:div>
      </w:divsChild>
    </w:div>
    <w:div w:id="1348487959">
      <w:bodyDiv w:val="1"/>
      <w:marLeft w:val="0"/>
      <w:marRight w:val="0"/>
      <w:marTop w:val="0"/>
      <w:marBottom w:val="0"/>
      <w:divBdr>
        <w:top w:val="none" w:sz="0" w:space="0" w:color="auto"/>
        <w:left w:val="none" w:sz="0" w:space="0" w:color="auto"/>
        <w:bottom w:val="none" w:sz="0" w:space="0" w:color="auto"/>
        <w:right w:val="none" w:sz="0" w:space="0" w:color="auto"/>
      </w:divBdr>
      <w:divsChild>
        <w:div w:id="1099834339">
          <w:marLeft w:val="0"/>
          <w:marRight w:val="0"/>
          <w:marTop w:val="0"/>
          <w:marBottom w:val="0"/>
          <w:divBdr>
            <w:top w:val="none" w:sz="0" w:space="0" w:color="auto"/>
            <w:left w:val="none" w:sz="0" w:space="0" w:color="auto"/>
            <w:bottom w:val="none" w:sz="0" w:space="0" w:color="auto"/>
            <w:right w:val="none" w:sz="0" w:space="0" w:color="auto"/>
          </w:divBdr>
        </w:div>
        <w:div w:id="1557007113">
          <w:marLeft w:val="0"/>
          <w:marRight w:val="0"/>
          <w:marTop w:val="0"/>
          <w:marBottom w:val="0"/>
          <w:divBdr>
            <w:top w:val="none" w:sz="0" w:space="0" w:color="auto"/>
            <w:left w:val="none" w:sz="0" w:space="0" w:color="auto"/>
            <w:bottom w:val="none" w:sz="0" w:space="0" w:color="auto"/>
            <w:right w:val="none" w:sz="0" w:space="0" w:color="auto"/>
          </w:divBdr>
        </w:div>
      </w:divsChild>
    </w:div>
    <w:div w:id="1445225675">
      <w:bodyDiv w:val="1"/>
      <w:marLeft w:val="0"/>
      <w:marRight w:val="0"/>
      <w:marTop w:val="0"/>
      <w:marBottom w:val="0"/>
      <w:divBdr>
        <w:top w:val="none" w:sz="0" w:space="0" w:color="auto"/>
        <w:left w:val="none" w:sz="0" w:space="0" w:color="auto"/>
        <w:bottom w:val="none" w:sz="0" w:space="0" w:color="auto"/>
        <w:right w:val="none" w:sz="0" w:space="0" w:color="auto"/>
      </w:divBdr>
      <w:divsChild>
        <w:div w:id="1564171599">
          <w:marLeft w:val="0"/>
          <w:marRight w:val="0"/>
          <w:marTop w:val="0"/>
          <w:marBottom w:val="0"/>
          <w:divBdr>
            <w:top w:val="none" w:sz="0" w:space="0" w:color="auto"/>
            <w:left w:val="none" w:sz="0" w:space="0" w:color="auto"/>
            <w:bottom w:val="none" w:sz="0" w:space="0" w:color="auto"/>
            <w:right w:val="none" w:sz="0" w:space="0" w:color="auto"/>
          </w:divBdr>
        </w:div>
        <w:div w:id="1445272967">
          <w:marLeft w:val="0"/>
          <w:marRight w:val="0"/>
          <w:marTop w:val="0"/>
          <w:marBottom w:val="0"/>
          <w:divBdr>
            <w:top w:val="none" w:sz="0" w:space="0" w:color="auto"/>
            <w:left w:val="none" w:sz="0" w:space="0" w:color="auto"/>
            <w:bottom w:val="none" w:sz="0" w:space="0" w:color="auto"/>
            <w:right w:val="none" w:sz="0" w:space="0" w:color="auto"/>
          </w:divBdr>
        </w:div>
      </w:divsChild>
    </w:div>
    <w:div w:id="1588686935">
      <w:bodyDiv w:val="1"/>
      <w:marLeft w:val="0"/>
      <w:marRight w:val="0"/>
      <w:marTop w:val="0"/>
      <w:marBottom w:val="0"/>
      <w:divBdr>
        <w:top w:val="none" w:sz="0" w:space="0" w:color="auto"/>
        <w:left w:val="none" w:sz="0" w:space="0" w:color="auto"/>
        <w:bottom w:val="none" w:sz="0" w:space="0" w:color="auto"/>
        <w:right w:val="none" w:sz="0" w:space="0" w:color="auto"/>
      </w:divBdr>
      <w:divsChild>
        <w:div w:id="1031343031">
          <w:marLeft w:val="0"/>
          <w:marRight w:val="0"/>
          <w:marTop w:val="0"/>
          <w:marBottom w:val="0"/>
          <w:divBdr>
            <w:top w:val="none" w:sz="0" w:space="0" w:color="auto"/>
            <w:left w:val="none" w:sz="0" w:space="0" w:color="auto"/>
            <w:bottom w:val="none" w:sz="0" w:space="0" w:color="auto"/>
            <w:right w:val="none" w:sz="0" w:space="0" w:color="auto"/>
          </w:divBdr>
        </w:div>
        <w:div w:id="900944534">
          <w:marLeft w:val="0"/>
          <w:marRight w:val="0"/>
          <w:marTop w:val="0"/>
          <w:marBottom w:val="0"/>
          <w:divBdr>
            <w:top w:val="none" w:sz="0" w:space="0" w:color="auto"/>
            <w:left w:val="none" w:sz="0" w:space="0" w:color="auto"/>
            <w:bottom w:val="none" w:sz="0" w:space="0" w:color="auto"/>
            <w:right w:val="none" w:sz="0" w:space="0" w:color="auto"/>
          </w:divBdr>
          <w:divsChild>
            <w:div w:id="1813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56202">
      <w:bodyDiv w:val="1"/>
      <w:marLeft w:val="0"/>
      <w:marRight w:val="0"/>
      <w:marTop w:val="0"/>
      <w:marBottom w:val="0"/>
      <w:divBdr>
        <w:top w:val="none" w:sz="0" w:space="0" w:color="auto"/>
        <w:left w:val="none" w:sz="0" w:space="0" w:color="auto"/>
        <w:bottom w:val="none" w:sz="0" w:space="0" w:color="auto"/>
        <w:right w:val="none" w:sz="0" w:space="0" w:color="auto"/>
      </w:divBdr>
      <w:divsChild>
        <w:div w:id="1795637291">
          <w:marLeft w:val="0"/>
          <w:marRight w:val="0"/>
          <w:marTop w:val="0"/>
          <w:marBottom w:val="0"/>
          <w:divBdr>
            <w:top w:val="none" w:sz="0" w:space="0" w:color="auto"/>
            <w:left w:val="none" w:sz="0" w:space="0" w:color="auto"/>
            <w:bottom w:val="none" w:sz="0" w:space="0" w:color="auto"/>
            <w:right w:val="none" w:sz="0" w:space="0" w:color="auto"/>
          </w:divBdr>
        </w:div>
        <w:div w:id="1191534908">
          <w:marLeft w:val="0"/>
          <w:marRight w:val="0"/>
          <w:marTop w:val="0"/>
          <w:marBottom w:val="0"/>
          <w:divBdr>
            <w:top w:val="none" w:sz="0" w:space="0" w:color="auto"/>
            <w:left w:val="none" w:sz="0" w:space="0" w:color="auto"/>
            <w:bottom w:val="none" w:sz="0" w:space="0" w:color="auto"/>
            <w:right w:val="none" w:sz="0" w:space="0" w:color="auto"/>
          </w:divBdr>
        </w:div>
      </w:divsChild>
    </w:div>
    <w:div w:id="1850364858">
      <w:bodyDiv w:val="1"/>
      <w:marLeft w:val="0"/>
      <w:marRight w:val="0"/>
      <w:marTop w:val="0"/>
      <w:marBottom w:val="0"/>
      <w:divBdr>
        <w:top w:val="none" w:sz="0" w:space="0" w:color="auto"/>
        <w:left w:val="none" w:sz="0" w:space="0" w:color="auto"/>
        <w:bottom w:val="none" w:sz="0" w:space="0" w:color="auto"/>
        <w:right w:val="none" w:sz="0" w:space="0" w:color="auto"/>
      </w:divBdr>
      <w:divsChild>
        <w:div w:id="500969694">
          <w:marLeft w:val="0"/>
          <w:marRight w:val="0"/>
          <w:marTop w:val="0"/>
          <w:marBottom w:val="0"/>
          <w:divBdr>
            <w:top w:val="none" w:sz="0" w:space="0" w:color="auto"/>
            <w:left w:val="none" w:sz="0" w:space="0" w:color="auto"/>
            <w:bottom w:val="none" w:sz="0" w:space="0" w:color="auto"/>
            <w:right w:val="none" w:sz="0" w:space="0" w:color="auto"/>
          </w:divBdr>
        </w:div>
        <w:div w:id="1489202363">
          <w:marLeft w:val="0"/>
          <w:marRight w:val="0"/>
          <w:marTop w:val="0"/>
          <w:marBottom w:val="0"/>
          <w:divBdr>
            <w:top w:val="none" w:sz="0" w:space="0" w:color="auto"/>
            <w:left w:val="none" w:sz="0" w:space="0" w:color="auto"/>
            <w:bottom w:val="none" w:sz="0" w:space="0" w:color="auto"/>
            <w:right w:val="none" w:sz="0" w:space="0" w:color="auto"/>
          </w:divBdr>
        </w:div>
      </w:divsChild>
    </w:div>
    <w:div w:id="2012827938">
      <w:bodyDiv w:val="1"/>
      <w:marLeft w:val="0"/>
      <w:marRight w:val="0"/>
      <w:marTop w:val="0"/>
      <w:marBottom w:val="0"/>
      <w:divBdr>
        <w:top w:val="none" w:sz="0" w:space="0" w:color="auto"/>
        <w:left w:val="none" w:sz="0" w:space="0" w:color="auto"/>
        <w:bottom w:val="none" w:sz="0" w:space="0" w:color="auto"/>
        <w:right w:val="none" w:sz="0" w:space="0" w:color="auto"/>
      </w:divBdr>
      <w:divsChild>
        <w:div w:id="1720547436">
          <w:marLeft w:val="0"/>
          <w:marRight w:val="0"/>
          <w:marTop w:val="0"/>
          <w:marBottom w:val="0"/>
          <w:divBdr>
            <w:top w:val="none" w:sz="0" w:space="0" w:color="auto"/>
            <w:left w:val="none" w:sz="0" w:space="0" w:color="auto"/>
            <w:bottom w:val="none" w:sz="0" w:space="0" w:color="auto"/>
            <w:right w:val="none" w:sz="0" w:space="0" w:color="auto"/>
          </w:divBdr>
        </w:div>
        <w:div w:id="2104445970">
          <w:marLeft w:val="0"/>
          <w:marRight w:val="0"/>
          <w:marTop w:val="0"/>
          <w:marBottom w:val="0"/>
          <w:divBdr>
            <w:top w:val="none" w:sz="0" w:space="0" w:color="auto"/>
            <w:left w:val="none" w:sz="0" w:space="0" w:color="auto"/>
            <w:bottom w:val="none" w:sz="0" w:space="0" w:color="auto"/>
            <w:right w:val="none" w:sz="0" w:space="0" w:color="auto"/>
          </w:divBdr>
        </w:div>
      </w:divsChild>
    </w:div>
    <w:div w:id="2016229185">
      <w:bodyDiv w:val="1"/>
      <w:marLeft w:val="0"/>
      <w:marRight w:val="0"/>
      <w:marTop w:val="0"/>
      <w:marBottom w:val="0"/>
      <w:divBdr>
        <w:top w:val="none" w:sz="0" w:space="0" w:color="auto"/>
        <w:left w:val="none" w:sz="0" w:space="0" w:color="auto"/>
        <w:bottom w:val="none" w:sz="0" w:space="0" w:color="auto"/>
        <w:right w:val="none" w:sz="0" w:space="0" w:color="auto"/>
      </w:divBdr>
      <w:divsChild>
        <w:div w:id="1056054268">
          <w:marLeft w:val="0"/>
          <w:marRight w:val="0"/>
          <w:marTop w:val="0"/>
          <w:marBottom w:val="0"/>
          <w:divBdr>
            <w:top w:val="none" w:sz="0" w:space="0" w:color="auto"/>
            <w:left w:val="none" w:sz="0" w:space="0" w:color="auto"/>
            <w:bottom w:val="none" w:sz="0" w:space="0" w:color="auto"/>
            <w:right w:val="none" w:sz="0" w:space="0" w:color="auto"/>
          </w:divBdr>
        </w:div>
        <w:div w:id="894126375">
          <w:marLeft w:val="0"/>
          <w:marRight w:val="0"/>
          <w:marTop w:val="0"/>
          <w:marBottom w:val="0"/>
          <w:divBdr>
            <w:top w:val="none" w:sz="0" w:space="0" w:color="auto"/>
            <w:left w:val="none" w:sz="0" w:space="0" w:color="auto"/>
            <w:bottom w:val="none" w:sz="0" w:space="0" w:color="auto"/>
            <w:right w:val="none" w:sz="0" w:space="0" w:color="auto"/>
          </w:divBdr>
        </w:div>
      </w:divsChild>
    </w:div>
    <w:div w:id="2037611158">
      <w:bodyDiv w:val="1"/>
      <w:marLeft w:val="0"/>
      <w:marRight w:val="0"/>
      <w:marTop w:val="0"/>
      <w:marBottom w:val="0"/>
      <w:divBdr>
        <w:top w:val="none" w:sz="0" w:space="0" w:color="auto"/>
        <w:left w:val="none" w:sz="0" w:space="0" w:color="auto"/>
        <w:bottom w:val="none" w:sz="0" w:space="0" w:color="auto"/>
        <w:right w:val="none" w:sz="0" w:space="0" w:color="auto"/>
      </w:divBdr>
      <w:divsChild>
        <w:div w:id="533150964">
          <w:marLeft w:val="0"/>
          <w:marRight w:val="0"/>
          <w:marTop w:val="0"/>
          <w:marBottom w:val="0"/>
          <w:divBdr>
            <w:top w:val="none" w:sz="0" w:space="0" w:color="auto"/>
            <w:left w:val="none" w:sz="0" w:space="0" w:color="auto"/>
            <w:bottom w:val="none" w:sz="0" w:space="0" w:color="auto"/>
            <w:right w:val="none" w:sz="0" w:space="0" w:color="auto"/>
          </w:divBdr>
        </w:div>
        <w:div w:id="1830099706">
          <w:marLeft w:val="0"/>
          <w:marRight w:val="0"/>
          <w:marTop w:val="0"/>
          <w:marBottom w:val="0"/>
          <w:divBdr>
            <w:top w:val="none" w:sz="0" w:space="0" w:color="auto"/>
            <w:left w:val="none" w:sz="0" w:space="0" w:color="auto"/>
            <w:bottom w:val="none" w:sz="0" w:space="0" w:color="auto"/>
            <w:right w:val="none" w:sz="0" w:space="0" w:color="auto"/>
          </w:divBdr>
        </w:div>
      </w:divsChild>
    </w:div>
    <w:div w:id="2135513731">
      <w:bodyDiv w:val="1"/>
      <w:marLeft w:val="0"/>
      <w:marRight w:val="0"/>
      <w:marTop w:val="0"/>
      <w:marBottom w:val="0"/>
      <w:divBdr>
        <w:top w:val="none" w:sz="0" w:space="0" w:color="auto"/>
        <w:left w:val="none" w:sz="0" w:space="0" w:color="auto"/>
        <w:bottom w:val="none" w:sz="0" w:space="0" w:color="auto"/>
        <w:right w:val="none" w:sz="0" w:space="0" w:color="auto"/>
      </w:divBdr>
      <w:divsChild>
        <w:div w:id="397560320">
          <w:marLeft w:val="0"/>
          <w:marRight w:val="0"/>
          <w:marTop w:val="0"/>
          <w:marBottom w:val="0"/>
          <w:divBdr>
            <w:top w:val="none" w:sz="0" w:space="0" w:color="auto"/>
            <w:left w:val="none" w:sz="0" w:space="0" w:color="auto"/>
            <w:bottom w:val="none" w:sz="0" w:space="0" w:color="auto"/>
            <w:right w:val="none" w:sz="0" w:space="0" w:color="auto"/>
          </w:divBdr>
        </w:div>
        <w:div w:id="2011445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n--b1aew.xn--p1ai/contacts/presscenter/spokesperson" TargetMode="External"/><Relationship Id="rId4" Type="http://schemas.openxmlformats.org/officeDocument/2006/relationships/hyperlink" Target="https://xn--b1aew.xn--p1ai/contacts/presscenter/spokespers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3269</Words>
  <Characters>18636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Селезнев Владимир</cp:lastModifiedBy>
  <cp:revision>2</cp:revision>
  <dcterms:created xsi:type="dcterms:W3CDTF">2020-04-24T10:05:00Z</dcterms:created>
  <dcterms:modified xsi:type="dcterms:W3CDTF">2020-04-24T10:05:00Z</dcterms:modified>
</cp:coreProperties>
</file>